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4" w:type="dxa"/>
        <w:tblLook w:val="04A0" w:firstRow="1" w:lastRow="0" w:firstColumn="1" w:lastColumn="0" w:noHBand="0" w:noVBand="1"/>
      </w:tblPr>
      <w:tblGrid>
        <w:gridCol w:w="4822"/>
        <w:gridCol w:w="270"/>
        <w:gridCol w:w="4521"/>
        <w:gridCol w:w="571"/>
      </w:tblGrid>
      <w:tr w:rsidR="00ED57E7" w:rsidRPr="00ED57E7" w:rsidTr="00ED57E7">
        <w:trPr>
          <w:trHeight w:val="257"/>
        </w:trPr>
        <w:tc>
          <w:tcPr>
            <w:tcW w:w="5092" w:type="dxa"/>
            <w:gridSpan w:val="2"/>
          </w:tcPr>
          <w:p w:rsidR="00ED57E7" w:rsidRPr="00ED57E7" w:rsidRDefault="00ED57E7" w:rsidP="00340614">
            <w:pPr>
              <w:spacing w:after="0" w:line="240" w:lineRule="auto"/>
              <w:rPr>
                <w:rFonts w:ascii="Times New Roman" w:eastAsia="Times New Roman" w:hAnsi="Times New Roman" w:cs="Times New Roman"/>
                <w:sz w:val="24"/>
                <w:szCs w:val="24"/>
                <w:lang w:eastAsia="ru-RU"/>
              </w:rPr>
            </w:pPr>
          </w:p>
        </w:tc>
        <w:tc>
          <w:tcPr>
            <w:tcW w:w="5092" w:type="dxa"/>
            <w:gridSpan w:val="2"/>
          </w:tcPr>
          <w:p w:rsidR="00ED57E7" w:rsidRPr="00ED57E7" w:rsidRDefault="00ED57E7" w:rsidP="00340614">
            <w:pPr>
              <w:spacing w:after="0" w:line="240" w:lineRule="auto"/>
              <w:jc w:val="right"/>
              <w:rPr>
                <w:rFonts w:ascii="Times New Roman" w:eastAsia="Times New Roman" w:hAnsi="Times New Roman" w:cs="Times New Roman"/>
                <w:sz w:val="24"/>
                <w:szCs w:val="24"/>
                <w:lang w:eastAsia="ru-RU"/>
              </w:rPr>
            </w:pPr>
          </w:p>
        </w:tc>
      </w:tr>
      <w:tr w:rsidR="00CA1E0C" w:rsidRPr="00ED57E7" w:rsidTr="00ED57E7">
        <w:trPr>
          <w:gridAfter w:val="1"/>
          <w:wAfter w:w="571" w:type="dxa"/>
          <w:trHeight w:val="1495"/>
        </w:trPr>
        <w:tc>
          <w:tcPr>
            <w:tcW w:w="4822" w:type="dxa"/>
          </w:tcPr>
          <w:p w:rsidR="00CA1E0C" w:rsidRPr="00ED57E7" w:rsidRDefault="00ED57E7" w:rsidP="00CA1E0C">
            <w:pPr>
              <w:spacing w:after="0" w:line="240" w:lineRule="auto"/>
              <w:rPr>
                <w:rFonts w:ascii="Times New Roman" w:eastAsia="Calibri" w:hAnsi="Times New Roman" w:cs="Times New Roman"/>
                <w:b/>
                <w:sz w:val="24"/>
                <w:szCs w:val="24"/>
                <w:lang w:eastAsia="ru-RU"/>
              </w:rPr>
            </w:pPr>
            <w:r w:rsidRPr="00ED57E7">
              <w:rPr>
                <w:rFonts w:ascii="Times New Roman" w:eastAsia="Times New Roman" w:hAnsi="Times New Roman" w:cs="Times New Roman"/>
                <w:b/>
                <w:sz w:val="24"/>
                <w:szCs w:val="24"/>
                <w:lang w:eastAsia="ru-RU"/>
              </w:rPr>
              <w:t>Рассмотрено</w:t>
            </w:r>
          </w:p>
          <w:p w:rsidR="00CA1E0C" w:rsidRPr="00ED57E7" w:rsidRDefault="00CA1E0C" w:rsidP="00CA1E0C">
            <w:pPr>
              <w:spacing w:after="0" w:line="240" w:lineRule="auto"/>
              <w:rPr>
                <w:rFonts w:ascii="Times New Roman" w:eastAsia="Times New Roman" w:hAnsi="Times New Roman" w:cs="Times New Roman"/>
                <w:sz w:val="24"/>
                <w:szCs w:val="24"/>
                <w:lang w:eastAsia="ru-RU"/>
              </w:rPr>
            </w:pPr>
            <w:r w:rsidRPr="00ED57E7">
              <w:rPr>
                <w:rFonts w:ascii="Times New Roman" w:eastAsia="Times New Roman" w:hAnsi="Times New Roman" w:cs="Times New Roman"/>
                <w:sz w:val="24"/>
                <w:szCs w:val="24"/>
                <w:lang w:eastAsia="ru-RU"/>
              </w:rPr>
              <w:t>на педагогическом совете</w:t>
            </w:r>
          </w:p>
          <w:p w:rsidR="00CA1E0C" w:rsidRPr="00ED57E7" w:rsidRDefault="00CA1E0C" w:rsidP="00ED57E7">
            <w:pPr>
              <w:spacing w:after="0" w:line="240" w:lineRule="auto"/>
              <w:rPr>
                <w:rFonts w:ascii="Times New Roman" w:eastAsia="Times New Roman" w:hAnsi="Times New Roman" w:cs="Times New Roman"/>
                <w:sz w:val="24"/>
                <w:szCs w:val="24"/>
              </w:rPr>
            </w:pPr>
            <w:r w:rsidRPr="00ED57E7">
              <w:rPr>
                <w:rFonts w:ascii="Times New Roman" w:eastAsia="Times New Roman" w:hAnsi="Times New Roman" w:cs="Times New Roman"/>
                <w:sz w:val="24"/>
                <w:szCs w:val="24"/>
                <w:lang w:eastAsia="ru-RU"/>
              </w:rPr>
              <w:t>протокол от</w:t>
            </w:r>
            <w:r w:rsidR="00ED57E7" w:rsidRPr="00ED57E7">
              <w:rPr>
                <w:rFonts w:ascii="Times New Roman" w:eastAsia="Times New Roman" w:hAnsi="Times New Roman" w:cs="Times New Roman"/>
                <w:sz w:val="24"/>
                <w:szCs w:val="24"/>
                <w:lang w:eastAsia="ru-RU"/>
              </w:rPr>
              <w:t>_____</w:t>
            </w:r>
            <w:r w:rsidRPr="00ED57E7">
              <w:rPr>
                <w:rFonts w:ascii="Times New Roman" w:eastAsia="Times New Roman" w:hAnsi="Times New Roman" w:cs="Times New Roman"/>
                <w:sz w:val="24"/>
                <w:szCs w:val="24"/>
                <w:lang w:eastAsia="ru-RU"/>
              </w:rPr>
              <w:t xml:space="preserve"> 2013 г.</w:t>
            </w:r>
            <w:r w:rsidR="00ED57E7" w:rsidRPr="00ED57E7">
              <w:rPr>
                <w:rFonts w:ascii="Times New Roman" w:eastAsia="Times New Roman" w:hAnsi="Times New Roman" w:cs="Times New Roman"/>
                <w:sz w:val="24"/>
                <w:szCs w:val="24"/>
                <w:lang w:eastAsia="ru-RU"/>
              </w:rPr>
              <w:t xml:space="preserve"> №__</w:t>
            </w:r>
          </w:p>
        </w:tc>
        <w:tc>
          <w:tcPr>
            <w:tcW w:w="4791" w:type="dxa"/>
            <w:gridSpan w:val="2"/>
            <w:hideMark/>
          </w:tcPr>
          <w:p w:rsidR="00CA1E0C" w:rsidRPr="00ED57E7" w:rsidRDefault="00ED57E7" w:rsidP="00CA1E0C">
            <w:pPr>
              <w:spacing w:after="0" w:line="240" w:lineRule="auto"/>
              <w:jc w:val="right"/>
              <w:rPr>
                <w:rFonts w:ascii="Times New Roman" w:eastAsia="Calibri" w:hAnsi="Times New Roman" w:cs="Times New Roman"/>
                <w:b/>
                <w:sz w:val="24"/>
                <w:szCs w:val="24"/>
                <w:lang w:eastAsia="ru-RU"/>
              </w:rPr>
            </w:pPr>
            <w:r w:rsidRPr="00ED57E7">
              <w:rPr>
                <w:rFonts w:ascii="Times New Roman" w:eastAsia="Times New Roman" w:hAnsi="Times New Roman" w:cs="Times New Roman"/>
                <w:b/>
                <w:sz w:val="24"/>
                <w:szCs w:val="24"/>
                <w:lang w:eastAsia="ru-RU"/>
              </w:rPr>
              <w:t xml:space="preserve">Утверждено </w:t>
            </w:r>
          </w:p>
          <w:p w:rsidR="00CA1E0C" w:rsidRPr="00ED57E7" w:rsidRDefault="00ED57E7" w:rsidP="00CA1E0C">
            <w:pPr>
              <w:spacing w:after="0" w:line="240" w:lineRule="auto"/>
              <w:jc w:val="right"/>
              <w:rPr>
                <w:rFonts w:ascii="Times New Roman" w:eastAsia="Times New Roman" w:hAnsi="Times New Roman" w:cs="Times New Roman"/>
                <w:sz w:val="24"/>
                <w:szCs w:val="24"/>
                <w:lang w:eastAsia="ru-RU"/>
              </w:rPr>
            </w:pPr>
            <w:r w:rsidRPr="00ED57E7">
              <w:rPr>
                <w:rFonts w:ascii="Times New Roman" w:eastAsia="Times New Roman" w:hAnsi="Times New Roman" w:cs="Times New Roman"/>
                <w:sz w:val="24"/>
                <w:szCs w:val="24"/>
                <w:lang w:eastAsia="ru-RU"/>
              </w:rPr>
              <w:t>д</w:t>
            </w:r>
            <w:r w:rsidR="00CA1E0C" w:rsidRPr="00ED57E7">
              <w:rPr>
                <w:rFonts w:ascii="Times New Roman" w:eastAsia="Times New Roman" w:hAnsi="Times New Roman" w:cs="Times New Roman"/>
                <w:sz w:val="24"/>
                <w:szCs w:val="24"/>
                <w:lang w:eastAsia="ru-RU"/>
              </w:rPr>
              <w:t>иректор МБОУ СОШ с.</w:t>
            </w:r>
            <w:r w:rsidRPr="00ED57E7">
              <w:rPr>
                <w:rFonts w:ascii="Times New Roman" w:eastAsia="Times New Roman" w:hAnsi="Times New Roman" w:cs="Times New Roman"/>
                <w:sz w:val="24"/>
                <w:szCs w:val="24"/>
                <w:lang w:eastAsia="ru-RU"/>
              </w:rPr>
              <w:t xml:space="preserve"> Б. </w:t>
            </w:r>
            <w:proofErr w:type="spellStart"/>
            <w:r w:rsidRPr="00ED57E7">
              <w:rPr>
                <w:rFonts w:ascii="Times New Roman" w:eastAsia="Times New Roman" w:hAnsi="Times New Roman" w:cs="Times New Roman"/>
                <w:sz w:val="24"/>
                <w:szCs w:val="24"/>
                <w:lang w:eastAsia="ru-RU"/>
              </w:rPr>
              <w:t>Самовец</w:t>
            </w:r>
            <w:proofErr w:type="spellEnd"/>
          </w:p>
          <w:p w:rsidR="00CA1E0C" w:rsidRPr="00ED57E7" w:rsidRDefault="00ED57E7" w:rsidP="00CA1E0C">
            <w:pPr>
              <w:spacing w:after="0" w:line="240" w:lineRule="auto"/>
              <w:jc w:val="right"/>
              <w:rPr>
                <w:rFonts w:ascii="Times New Roman" w:eastAsia="Times New Roman" w:hAnsi="Times New Roman" w:cs="Times New Roman"/>
                <w:sz w:val="24"/>
                <w:szCs w:val="24"/>
                <w:lang w:eastAsia="ru-RU"/>
              </w:rPr>
            </w:pPr>
            <w:r w:rsidRPr="00ED57E7">
              <w:rPr>
                <w:rFonts w:ascii="Times New Roman" w:eastAsia="Times New Roman" w:hAnsi="Times New Roman" w:cs="Times New Roman"/>
                <w:sz w:val="24"/>
                <w:szCs w:val="24"/>
                <w:lang w:eastAsia="ru-RU"/>
              </w:rPr>
              <w:t>_______</w:t>
            </w:r>
            <w:proofErr w:type="spellStart"/>
            <w:r w:rsidRPr="00ED57E7">
              <w:rPr>
                <w:rFonts w:ascii="Times New Roman" w:eastAsia="Times New Roman" w:hAnsi="Times New Roman" w:cs="Times New Roman"/>
                <w:sz w:val="24"/>
                <w:szCs w:val="24"/>
                <w:lang w:eastAsia="ru-RU"/>
              </w:rPr>
              <w:t>Д.Ю.Федерякин</w:t>
            </w:r>
            <w:proofErr w:type="spellEnd"/>
          </w:p>
          <w:p w:rsidR="00CA1E0C" w:rsidRPr="00ED57E7" w:rsidRDefault="00CA1E0C" w:rsidP="00ED57E7">
            <w:pPr>
              <w:spacing w:after="0" w:line="240" w:lineRule="auto"/>
              <w:jc w:val="right"/>
              <w:rPr>
                <w:rFonts w:ascii="Times New Roman" w:eastAsia="Times New Roman" w:hAnsi="Times New Roman" w:cs="Times New Roman"/>
                <w:sz w:val="24"/>
                <w:szCs w:val="24"/>
              </w:rPr>
            </w:pPr>
            <w:r w:rsidRPr="00ED57E7">
              <w:rPr>
                <w:rFonts w:ascii="Times New Roman" w:eastAsia="Times New Roman" w:hAnsi="Times New Roman" w:cs="Times New Roman"/>
                <w:sz w:val="24"/>
                <w:szCs w:val="24"/>
                <w:lang w:eastAsia="ru-RU"/>
              </w:rPr>
              <w:t xml:space="preserve">приказ от </w:t>
            </w:r>
            <w:r w:rsidR="00ED57E7" w:rsidRPr="00ED57E7">
              <w:rPr>
                <w:rFonts w:ascii="Times New Roman" w:eastAsia="Times New Roman" w:hAnsi="Times New Roman" w:cs="Times New Roman"/>
                <w:sz w:val="24"/>
                <w:szCs w:val="24"/>
                <w:lang w:eastAsia="ru-RU"/>
              </w:rPr>
              <w:t>______</w:t>
            </w:r>
            <w:r w:rsidRPr="00ED57E7">
              <w:rPr>
                <w:rFonts w:ascii="Times New Roman" w:eastAsia="Times New Roman" w:hAnsi="Times New Roman" w:cs="Times New Roman"/>
                <w:sz w:val="24"/>
                <w:szCs w:val="24"/>
                <w:lang w:eastAsia="ru-RU"/>
              </w:rPr>
              <w:t>2013 г.</w:t>
            </w:r>
            <w:r w:rsidR="00ED57E7" w:rsidRPr="00ED57E7">
              <w:rPr>
                <w:rFonts w:ascii="Times New Roman" w:eastAsia="Times New Roman" w:hAnsi="Times New Roman" w:cs="Times New Roman"/>
                <w:sz w:val="24"/>
                <w:szCs w:val="24"/>
                <w:lang w:eastAsia="ru-RU"/>
              </w:rPr>
              <w:t xml:space="preserve"> </w:t>
            </w:r>
            <w:r w:rsidR="00ED57E7" w:rsidRPr="00ED57E7">
              <w:rPr>
                <w:rFonts w:ascii="Times New Roman" w:eastAsia="Times New Roman" w:hAnsi="Times New Roman" w:cs="Times New Roman"/>
                <w:sz w:val="24"/>
                <w:szCs w:val="24"/>
                <w:lang w:eastAsia="ru-RU"/>
              </w:rPr>
              <w:t>№</w:t>
            </w:r>
            <w:r w:rsidR="00ED57E7" w:rsidRPr="00ED57E7">
              <w:rPr>
                <w:rFonts w:ascii="Times New Roman" w:eastAsia="Times New Roman" w:hAnsi="Times New Roman" w:cs="Times New Roman"/>
                <w:sz w:val="24"/>
                <w:szCs w:val="24"/>
                <w:lang w:eastAsia="ru-RU"/>
              </w:rPr>
              <w:t>__</w:t>
            </w:r>
          </w:p>
        </w:tc>
      </w:tr>
    </w:tbl>
    <w:p w:rsidR="00CA1E0C" w:rsidRPr="00CA1E0C" w:rsidRDefault="00CA1E0C" w:rsidP="00CA1E0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A1E0C" w:rsidRPr="00CA1E0C" w:rsidRDefault="00CA1E0C" w:rsidP="00CA1E0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1E0C">
        <w:rPr>
          <w:rFonts w:ascii="Times New Roman" w:eastAsia="Times New Roman" w:hAnsi="Times New Roman" w:cs="Times New Roman"/>
          <w:b/>
          <w:bCs/>
          <w:color w:val="000000"/>
          <w:sz w:val="28"/>
          <w:szCs w:val="28"/>
          <w:lang w:eastAsia="ru-RU"/>
        </w:rPr>
        <w:t>Положение о соотношении учебной (преподавательской) и другой педагогической работы</w:t>
      </w:r>
      <w:r w:rsidR="00ED57E7">
        <w:rPr>
          <w:rFonts w:ascii="Times New Roman" w:eastAsia="Times New Roman" w:hAnsi="Times New Roman" w:cs="Times New Roman"/>
          <w:b/>
          <w:bCs/>
          <w:color w:val="000000"/>
          <w:sz w:val="28"/>
          <w:szCs w:val="28"/>
          <w:lang w:eastAsia="ru-RU"/>
        </w:rPr>
        <w:t>.</w:t>
      </w:r>
    </w:p>
    <w:p w:rsidR="00CA1E0C" w:rsidRPr="00CA1E0C" w:rsidRDefault="00CA1E0C" w:rsidP="00CA1E0C">
      <w:pPr>
        <w:spacing w:after="0" w:line="240" w:lineRule="auto"/>
        <w:jc w:val="both"/>
        <w:rPr>
          <w:rFonts w:ascii="Times New Roman" w:eastAsia="Times New Roman" w:hAnsi="Times New Roman" w:cs="Times New Roman"/>
          <w:sz w:val="28"/>
          <w:szCs w:val="28"/>
          <w:lang w:eastAsia="ru-RU"/>
        </w:rPr>
      </w:pP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A1E0C">
        <w:rPr>
          <w:rFonts w:ascii="Times New Roman" w:eastAsia="Times New Roman" w:hAnsi="Times New Roman" w:cs="Times New Roman"/>
          <w:color w:val="000000"/>
          <w:sz w:val="28"/>
          <w:szCs w:val="28"/>
          <w:lang w:eastAsia="ru-RU"/>
        </w:rPr>
        <w:t xml:space="preserve">1. Общие положения </w:t>
      </w:r>
    </w:p>
    <w:p w:rsidR="00CA1E0C" w:rsidRPr="00CA1E0C" w:rsidRDefault="00CA1E0C" w:rsidP="00CA1E0C">
      <w:pPr>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1.1. Положение разработано в соответствии с Федеральным законом от 29 декабря 2012года № 273-ФЗ «Об образовании в Российской Федерации»; Уставом образовательной организации.</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A1E0C">
        <w:rPr>
          <w:rFonts w:ascii="Times New Roman" w:eastAsia="Times New Roman" w:hAnsi="Times New Roman" w:cs="Times New Roman"/>
          <w:color w:val="000000"/>
          <w:sz w:val="28"/>
          <w:szCs w:val="28"/>
          <w:lang w:eastAsia="ru-RU"/>
        </w:rPr>
        <w:t xml:space="preserve">1.2.Настоящее положение регулирует соотношение учебной (педагогической) и другой педагогической работы педагогических работников МБОУ СОШ </w:t>
      </w:r>
      <w:r>
        <w:rPr>
          <w:rFonts w:ascii="Times New Roman" w:eastAsia="Times New Roman" w:hAnsi="Times New Roman" w:cs="Times New Roman"/>
          <w:color w:val="000000"/>
          <w:sz w:val="28"/>
          <w:szCs w:val="28"/>
          <w:lang w:eastAsia="ru-RU"/>
        </w:rPr>
        <w:t>с.</w:t>
      </w:r>
      <w:r w:rsidR="00ED57E7">
        <w:rPr>
          <w:rFonts w:ascii="Times New Roman" w:eastAsia="Times New Roman" w:hAnsi="Times New Roman" w:cs="Times New Roman"/>
          <w:color w:val="000000"/>
          <w:sz w:val="28"/>
          <w:szCs w:val="28"/>
          <w:lang w:eastAsia="ru-RU"/>
        </w:rPr>
        <w:t xml:space="preserve"> Большой </w:t>
      </w:r>
      <w:proofErr w:type="spellStart"/>
      <w:r w:rsidR="00ED57E7">
        <w:rPr>
          <w:rFonts w:ascii="Times New Roman" w:eastAsia="Times New Roman" w:hAnsi="Times New Roman" w:cs="Times New Roman"/>
          <w:color w:val="000000"/>
          <w:sz w:val="28"/>
          <w:szCs w:val="28"/>
          <w:lang w:eastAsia="ru-RU"/>
        </w:rPr>
        <w:t>Самовец</w:t>
      </w:r>
      <w:proofErr w:type="spellEnd"/>
      <w:r w:rsidRPr="00CA1E0C">
        <w:rPr>
          <w:rFonts w:ascii="Times New Roman" w:eastAsia="Times New Roman" w:hAnsi="Times New Roman" w:cs="Times New Roman"/>
          <w:color w:val="000000"/>
          <w:sz w:val="28"/>
          <w:szCs w:val="28"/>
          <w:lang w:eastAsia="ru-RU"/>
        </w:rPr>
        <w:t xml:space="preserve"> в пределах учебного года. </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A1E0C">
        <w:rPr>
          <w:rFonts w:ascii="Times New Roman" w:eastAsia="Times New Roman" w:hAnsi="Times New Roman" w:cs="Times New Roman"/>
          <w:color w:val="000000"/>
          <w:sz w:val="28"/>
          <w:szCs w:val="28"/>
          <w:lang w:eastAsia="ru-RU"/>
        </w:rPr>
        <w:t xml:space="preserve">1.2. Настоящее Положение распространяется на всех штатных и внештатных педагогических работников МБОУ СОШ </w:t>
      </w:r>
      <w:r>
        <w:rPr>
          <w:rFonts w:ascii="Times New Roman" w:eastAsia="Times New Roman" w:hAnsi="Times New Roman" w:cs="Times New Roman"/>
          <w:color w:val="000000"/>
          <w:sz w:val="28"/>
          <w:szCs w:val="28"/>
          <w:lang w:eastAsia="ru-RU"/>
        </w:rPr>
        <w:t>с.</w:t>
      </w:r>
      <w:r w:rsidR="00ED57E7">
        <w:rPr>
          <w:rFonts w:ascii="Times New Roman" w:eastAsia="Times New Roman" w:hAnsi="Times New Roman" w:cs="Times New Roman"/>
          <w:color w:val="000000"/>
          <w:sz w:val="28"/>
          <w:szCs w:val="28"/>
          <w:lang w:eastAsia="ru-RU"/>
        </w:rPr>
        <w:t xml:space="preserve"> Большой </w:t>
      </w:r>
      <w:proofErr w:type="spellStart"/>
      <w:r w:rsidR="00ED57E7">
        <w:rPr>
          <w:rFonts w:ascii="Times New Roman" w:eastAsia="Times New Roman" w:hAnsi="Times New Roman" w:cs="Times New Roman"/>
          <w:color w:val="000000"/>
          <w:sz w:val="28"/>
          <w:szCs w:val="28"/>
          <w:lang w:eastAsia="ru-RU"/>
        </w:rPr>
        <w:t>Самовец</w:t>
      </w:r>
      <w:proofErr w:type="spellEnd"/>
      <w:r w:rsidRPr="00CA1E0C">
        <w:rPr>
          <w:rFonts w:ascii="Times New Roman" w:eastAsia="Times New Roman" w:hAnsi="Times New Roman" w:cs="Times New Roman"/>
          <w:color w:val="000000"/>
          <w:sz w:val="28"/>
          <w:szCs w:val="28"/>
          <w:lang w:eastAsia="ru-RU"/>
        </w:rPr>
        <w:t xml:space="preserve">, работающих на условиях трудового договора. </w:t>
      </w:r>
      <w:bookmarkStart w:id="0" w:name="_GoBack"/>
      <w:bookmarkEnd w:id="0"/>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A1E0C">
        <w:rPr>
          <w:rFonts w:ascii="Times New Roman" w:eastAsia="Times New Roman" w:hAnsi="Times New Roman" w:cs="Times New Roman"/>
          <w:color w:val="000000"/>
          <w:sz w:val="28"/>
          <w:szCs w:val="28"/>
          <w:lang w:eastAsia="ru-RU"/>
        </w:rPr>
        <w:t xml:space="preserve">2. Структура рабочего времени педагогических работников </w:t>
      </w:r>
    </w:p>
    <w:p w:rsidR="00CA1E0C" w:rsidRPr="00CA1E0C" w:rsidRDefault="00CA1E0C" w:rsidP="00CA1E0C">
      <w:pPr>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2.1. В рабочее время педагогических работников в зависимости от занимаемой должности включается учебная (педагогическая), воспитательная работа, индивидуальная работа с обучающимися и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A1E0C">
        <w:rPr>
          <w:rFonts w:ascii="Times New Roman" w:eastAsia="Times New Roman" w:hAnsi="Times New Roman" w:cs="Times New Roman"/>
          <w:color w:val="000000"/>
          <w:sz w:val="28"/>
          <w:szCs w:val="28"/>
          <w:lang w:eastAsia="ru-RU"/>
        </w:rPr>
        <w:t xml:space="preserve">2.2. Конкретные трудовые (должностные) обязанности педагогических работников определяются их трудовыми договорами и должностными инструкциями. </w:t>
      </w:r>
    </w:p>
    <w:p w:rsidR="00CA1E0C" w:rsidRPr="00CA1E0C" w:rsidRDefault="00CA1E0C" w:rsidP="00CA1E0C">
      <w:pPr>
        <w:tabs>
          <w:tab w:val="left" w:pos="284"/>
        </w:tabs>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 xml:space="preserve">2.3. К основному персоналу </w:t>
      </w:r>
      <w:r>
        <w:rPr>
          <w:rFonts w:ascii="Times New Roman" w:eastAsia="Times New Roman" w:hAnsi="Times New Roman" w:cs="Times New Roman"/>
          <w:sz w:val="28"/>
          <w:szCs w:val="28"/>
          <w:lang w:eastAsia="ru-RU"/>
        </w:rPr>
        <w:t>МБОУ СОШ с.</w:t>
      </w:r>
      <w:r w:rsidR="006F4AC9">
        <w:rPr>
          <w:rFonts w:ascii="Times New Roman" w:eastAsia="Times New Roman" w:hAnsi="Times New Roman" w:cs="Times New Roman"/>
          <w:sz w:val="28"/>
          <w:szCs w:val="28"/>
          <w:lang w:eastAsia="ru-RU"/>
        </w:rPr>
        <w:t xml:space="preserve"> Большой </w:t>
      </w:r>
      <w:proofErr w:type="spellStart"/>
      <w:r w:rsidR="006F4AC9">
        <w:rPr>
          <w:rFonts w:ascii="Times New Roman" w:eastAsia="Times New Roman" w:hAnsi="Times New Roman" w:cs="Times New Roman"/>
          <w:sz w:val="28"/>
          <w:szCs w:val="28"/>
          <w:lang w:eastAsia="ru-RU"/>
        </w:rPr>
        <w:t>Самовец</w:t>
      </w:r>
      <w:proofErr w:type="spellEnd"/>
      <w:r w:rsidRPr="00CA1E0C">
        <w:rPr>
          <w:rFonts w:ascii="Times New Roman" w:eastAsia="Times New Roman" w:hAnsi="Times New Roman" w:cs="Times New Roman"/>
          <w:sz w:val="28"/>
          <w:szCs w:val="28"/>
          <w:lang w:eastAsia="ru-RU"/>
        </w:rPr>
        <w:t xml:space="preserve"> относятся следующие категории сотрудников:</w:t>
      </w:r>
    </w:p>
    <w:p w:rsidR="00CA1E0C" w:rsidRPr="00CA1E0C" w:rsidRDefault="00CA1E0C" w:rsidP="00CA1E0C">
      <w:pPr>
        <w:tabs>
          <w:tab w:val="left" w:pos="284"/>
        </w:tabs>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 педагогические работники, непосредственно осуществляющие  учебный процесс (учитель, заместитель директора, директор);</w:t>
      </w:r>
    </w:p>
    <w:p w:rsidR="00CA1E0C" w:rsidRPr="00CA1E0C" w:rsidRDefault="00CA1E0C" w:rsidP="00CA1E0C">
      <w:pPr>
        <w:tabs>
          <w:tab w:val="left" w:pos="284"/>
        </w:tabs>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 иные категории педагогических работников (педагог дополнительного образования, воспитатель группы  продлённого дня, инструктор по физическому воспитанию).</w:t>
      </w:r>
    </w:p>
    <w:p w:rsidR="00CA1E0C" w:rsidRPr="00CA1E0C" w:rsidRDefault="006F4AC9" w:rsidP="00CA1E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1E0C" w:rsidRPr="00CA1E0C">
        <w:rPr>
          <w:rFonts w:ascii="Times New Roman" w:eastAsia="Times New Roman" w:hAnsi="Times New Roman" w:cs="Times New Roman"/>
          <w:sz w:val="28"/>
          <w:szCs w:val="28"/>
          <w:lang w:eastAsia="ru-RU"/>
        </w:rPr>
        <w:t>Выполнение ос</w:t>
      </w:r>
      <w:r>
        <w:rPr>
          <w:rFonts w:ascii="Times New Roman" w:eastAsia="Times New Roman" w:hAnsi="Times New Roman" w:cs="Times New Roman"/>
          <w:sz w:val="28"/>
          <w:szCs w:val="28"/>
          <w:lang w:eastAsia="ru-RU"/>
        </w:rPr>
        <w:t xml:space="preserve">новных работ всеми категориями </w:t>
      </w:r>
      <w:r w:rsidR="00CA1E0C" w:rsidRPr="00CA1E0C">
        <w:rPr>
          <w:rFonts w:ascii="Times New Roman" w:eastAsia="Times New Roman" w:hAnsi="Times New Roman" w:cs="Times New Roman"/>
          <w:sz w:val="28"/>
          <w:szCs w:val="28"/>
          <w:lang w:eastAsia="ru-RU"/>
        </w:rPr>
        <w:t xml:space="preserve">педагогических работников характеризуется наличием установленных норм содержания деятельности и норм времени на её осуществление, установленных в Должностных инструкциях в </w:t>
      </w:r>
      <w:r w:rsidR="00CA1E0C">
        <w:rPr>
          <w:rFonts w:ascii="Times New Roman" w:eastAsia="Times New Roman" w:hAnsi="Times New Roman" w:cs="Times New Roman"/>
          <w:sz w:val="28"/>
          <w:szCs w:val="28"/>
          <w:lang w:eastAsia="ru-RU"/>
        </w:rPr>
        <w:t>МБОУ СОШ с.</w:t>
      </w:r>
      <w:r>
        <w:rPr>
          <w:rFonts w:ascii="Times New Roman" w:eastAsia="Times New Roman" w:hAnsi="Times New Roman" w:cs="Times New Roman"/>
          <w:sz w:val="28"/>
          <w:szCs w:val="28"/>
          <w:lang w:eastAsia="ru-RU"/>
        </w:rPr>
        <w:t xml:space="preserve"> Большой </w:t>
      </w:r>
      <w:proofErr w:type="spellStart"/>
      <w:r>
        <w:rPr>
          <w:rFonts w:ascii="Times New Roman" w:eastAsia="Times New Roman" w:hAnsi="Times New Roman" w:cs="Times New Roman"/>
          <w:sz w:val="28"/>
          <w:szCs w:val="28"/>
          <w:lang w:eastAsia="ru-RU"/>
        </w:rPr>
        <w:t>Самовец</w:t>
      </w:r>
      <w:proofErr w:type="spellEnd"/>
      <w:r>
        <w:rPr>
          <w:rFonts w:ascii="Times New Roman" w:eastAsia="Times New Roman" w:hAnsi="Times New Roman" w:cs="Times New Roman"/>
          <w:sz w:val="28"/>
          <w:szCs w:val="28"/>
          <w:lang w:eastAsia="ru-RU"/>
        </w:rPr>
        <w:t xml:space="preserve">, </w:t>
      </w:r>
      <w:r w:rsidR="00CA1E0C" w:rsidRPr="00CA1E0C">
        <w:rPr>
          <w:rFonts w:ascii="Times New Roman" w:eastAsia="Times New Roman" w:hAnsi="Times New Roman" w:cs="Times New Roman"/>
          <w:sz w:val="28"/>
          <w:szCs w:val="28"/>
          <w:lang w:eastAsia="ru-RU"/>
        </w:rPr>
        <w:t>оплачивается из базовой части фонда оплаты труда работников обр</w:t>
      </w:r>
      <w:r>
        <w:rPr>
          <w:rFonts w:ascii="Times New Roman" w:eastAsia="Times New Roman" w:hAnsi="Times New Roman" w:cs="Times New Roman"/>
          <w:sz w:val="28"/>
          <w:szCs w:val="28"/>
          <w:lang w:eastAsia="ru-RU"/>
        </w:rPr>
        <w:t xml:space="preserve">азовательной организации </w:t>
      </w:r>
      <w:r w:rsidR="00CA1E0C" w:rsidRPr="00CA1E0C">
        <w:rPr>
          <w:rFonts w:ascii="Times New Roman" w:eastAsia="Times New Roman" w:hAnsi="Times New Roman" w:cs="Times New Roman"/>
          <w:sz w:val="28"/>
          <w:szCs w:val="28"/>
          <w:lang w:eastAsia="ru-RU"/>
        </w:rPr>
        <w:t>в качестве должностного оклада.</w:t>
      </w:r>
    </w:p>
    <w:p w:rsidR="00CA1E0C" w:rsidRPr="00CA1E0C" w:rsidRDefault="00CA1E0C" w:rsidP="00CA1E0C">
      <w:pPr>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lastRenderedPageBreak/>
        <w:t>2.4. Устанавливаются нормы педагогической деятельности для учителей, воспитателей, педагогов дополнительного образования, определяемые как основная педагогическая работа. Нормируемая часть рабочего времени учителя и педагога дополнительного образования определяется в астрономических часах и включает регулируемые учебным расписанием уроки (учебные кружковые занятия) и перемены, установленные для обучающихся.  При проведении уроков (учебных кружковых занятий) перерывы могут суммироваться и</w:t>
      </w:r>
      <w:r w:rsidR="006F4AC9">
        <w:rPr>
          <w:rFonts w:ascii="Times New Roman" w:eastAsia="Times New Roman" w:hAnsi="Times New Roman" w:cs="Times New Roman"/>
          <w:sz w:val="28"/>
          <w:szCs w:val="28"/>
          <w:lang w:eastAsia="ru-RU"/>
        </w:rPr>
        <w:t xml:space="preserve"> использоваться для выполнения </w:t>
      </w:r>
      <w:r w:rsidRPr="00CA1E0C">
        <w:rPr>
          <w:rFonts w:ascii="Times New Roman" w:eastAsia="Times New Roman" w:hAnsi="Times New Roman" w:cs="Times New Roman"/>
          <w:sz w:val="28"/>
          <w:szCs w:val="28"/>
          <w:lang w:eastAsia="ru-RU"/>
        </w:rPr>
        <w:t>другой педагогической работы в порядке, предусмотренном Правилами вн</w:t>
      </w:r>
      <w:r w:rsidR="006F4AC9">
        <w:rPr>
          <w:rFonts w:ascii="Times New Roman" w:eastAsia="Times New Roman" w:hAnsi="Times New Roman" w:cs="Times New Roman"/>
          <w:sz w:val="28"/>
          <w:szCs w:val="28"/>
          <w:lang w:eastAsia="ru-RU"/>
        </w:rPr>
        <w:t xml:space="preserve">утреннего трудового распорядка </w:t>
      </w:r>
      <w:r>
        <w:rPr>
          <w:rFonts w:ascii="Times New Roman" w:eastAsia="Times New Roman" w:hAnsi="Times New Roman" w:cs="Times New Roman"/>
          <w:sz w:val="28"/>
          <w:szCs w:val="28"/>
          <w:lang w:eastAsia="ru-RU"/>
        </w:rPr>
        <w:t>МБОУ СОШ с.</w:t>
      </w:r>
      <w:r w:rsidR="006F4AC9">
        <w:rPr>
          <w:rFonts w:ascii="Times New Roman" w:eastAsia="Times New Roman" w:hAnsi="Times New Roman" w:cs="Times New Roman"/>
          <w:sz w:val="28"/>
          <w:szCs w:val="28"/>
          <w:lang w:eastAsia="ru-RU"/>
        </w:rPr>
        <w:t xml:space="preserve"> Большой </w:t>
      </w:r>
      <w:proofErr w:type="spellStart"/>
      <w:r w:rsidR="006F4AC9">
        <w:rPr>
          <w:rFonts w:ascii="Times New Roman" w:eastAsia="Times New Roman" w:hAnsi="Times New Roman" w:cs="Times New Roman"/>
          <w:sz w:val="28"/>
          <w:szCs w:val="28"/>
          <w:lang w:eastAsia="ru-RU"/>
        </w:rPr>
        <w:t>Самовец</w:t>
      </w:r>
      <w:proofErr w:type="spellEnd"/>
      <w:r w:rsidRPr="00CA1E0C">
        <w:rPr>
          <w:rFonts w:ascii="Times New Roman" w:eastAsia="Times New Roman" w:hAnsi="Times New Roman" w:cs="Times New Roman"/>
          <w:sz w:val="28"/>
          <w:szCs w:val="28"/>
          <w:lang w:eastAsia="ru-RU"/>
        </w:rPr>
        <w:t>, в том числе – дежурства по образовательной организации.</w:t>
      </w:r>
    </w:p>
    <w:p w:rsidR="00CA1E0C" w:rsidRPr="00CA1E0C" w:rsidRDefault="00CA1E0C" w:rsidP="00CA1E0C">
      <w:pPr>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2.5. При составлении графика дежурств педагогических  работников образовательной организации  в период проведения учебных занятий, до их начала и после их окончания, учитывается сменность работы, режим рабочего времени каждого педагогического работника в соответствии с расписанием, общим планом мероприятий, другие особенности работы.  Не допускаются случаи длительного дежурства педагогических работников, дежурства в дни, когда учебная нагрузка отсутствует или незначительна. К дежурству по учреждению педагогические работники привлекаются не ранее чем за 20 минут до начала своих учебных занятий и не позднее 20 минут после окончания их последнего учебного занятия.</w:t>
      </w:r>
    </w:p>
    <w:p w:rsidR="00CA1E0C" w:rsidRPr="00CA1E0C" w:rsidRDefault="00DB383F" w:rsidP="00CA1E0C">
      <w:pPr>
        <w:keepNext/>
        <w:spacing w:after="0" w:line="240" w:lineRule="auto"/>
        <w:jc w:val="both"/>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2.6</w:t>
      </w:r>
      <w:r w:rsidR="00CA1E0C" w:rsidRPr="00CA1E0C">
        <w:rPr>
          <w:rFonts w:ascii="Times New Roman" w:eastAsia="Times New Roman" w:hAnsi="Times New Roman" w:cs="Times New Roman"/>
          <w:bCs/>
          <w:kern w:val="32"/>
          <w:sz w:val="28"/>
          <w:szCs w:val="28"/>
          <w:lang w:eastAsia="ru-RU"/>
        </w:rPr>
        <w:t>. Должностной оклад учителя, преподавателя  и педагога дополнительного образования, оплачиваемый из базовой части фонда оплаты труда,  учитывает также другую педагогическую работу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образовательной организации, Коллективного договора, Правил внутреннего трудового распорядка.</w:t>
      </w:r>
    </w:p>
    <w:p w:rsidR="00CA1E0C" w:rsidRPr="00CA1E0C" w:rsidRDefault="00DB383F" w:rsidP="006F4AC9">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2"/>
          <w:sz w:val="28"/>
          <w:szCs w:val="28"/>
          <w:lang w:eastAsia="ru-RU"/>
        </w:rPr>
        <w:t>2.7.</w:t>
      </w:r>
      <w:r w:rsidR="00CA1E0C" w:rsidRPr="00CA1E0C">
        <w:rPr>
          <w:rFonts w:ascii="Times New Roman" w:eastAsia="Times New Roman" w:hAnsi="Times New Roman" w:cs="Times New Roman"/>
          <w:bCs/>
          <w:kern w:val="32"/>
          <w:sz w:val="28"/>
          <w:szCs w:val="28"/>
          <w:lang w:eastAsia="ru-RU"/>
        </w:rPr>
        <w:t xml:space="preserve">  </w:t>
      </w:r>
      <w:proofErr w:type="gramStart"/>
      <w:r w:rsidR="00CA1E0C" w:rsidRPr="00CA1E0C">
        <w:rPr>
          <w:rFonts w:ascii="Times New Roman" w:eastAsia="Times New Roman" w:hAnsi="Times New Roman" w:cs="Times New Roman"/>
          <w:bCs/>
          <w:kern w:val="32"/>
          <w:sz w:val="28"/>
          <w:szCs w:val="28"/>
          <w:lang w:eastAsia="ru-RU"/>
        </w:rPr>
        <w:t>Учёт  выполнения</w:t>
      </w:r>
      <w:proofErr w:type="gramEnd"/>
      <w:r w:rsidR="00CA1E0C" w:rsidRPr="00CA1E0C">
        <w:rPr>
          <w:rFonts w:ascii="Times New Roman" w:eastAsia="Times New Roman" w:hAnsi="Times New Roman" w:cs="Times New Roman"/>
          <w:bCs/>
          <w:kern w:val="32"/>
          <w:sz w:val="28"/>
          <w:szCs w:val="28"/>
          <w:lang w:eastAsia="ru-RU"/>
        </w:rPr>
        <w:t xml:space="preserve"> работ, связанных с дополнительной занятостью педагога,  оплата которой   включена в  должностной оклад, осуществляется руководителем методического объединения, а также - заместителями директора по  учебно-воспита</w:t>
      </w:r>
      <w:r w:rsidR="00CA1E0C">
        <w:rPr>
          <w:rFonts w:ascii="Times New Roman" w:eastAsia="Times New Roman" w:hAnsi="Times New Roman" w:cs="Times New Roman"/>
          <w:bCs/>
          <w:kern w:val="32"/>
          <w:sz w:val="28"/>
          <w:szCs w:val="28"/>
          <w:lang w:eastAsia="ru-RU"/>
        </w:rPr>
        <w:t>тельной, воспитательной  работе</w:t>
      </w:r>
      <w:r w:rsidR="00CA1E0C" w:rsidRPr="00CA1E0C">
        <w:rPr>
          <w:rFonts w:ascii="Times New Roman" w:eastAsia="Times New Roman" w:hAnsi="Times New Roman" w:cs="Times New Roman"/>
          <w:bCs/>
          <w:kern w:val="32"/>
          <w:sz w:val="28"/>
          <w:szCs w:val="28"/>
          <w:lang w:eastAsia="ru-RU"/>
        </w:rPr>
        <w:t xml:space="preserve"> в рамках их компетентности, установленной приказом о распределении обязанностей между членами администрации.</w:t>
      </w:r>
    </w:p>
    <w:p w:rsidR="00CA1E0C" w:rsidRPr="00CA1E0C" w:rsidRDefault="00CA1E0C" w:rsidP="00CA1E0C">
      <w:pPr>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3.  Порядок нормирования и учёта дополнительных  работ, выполняемых  работниками образовательной организации.</w:t>
      </w:r>
    </w:p>
    <w:p w:rsidR="00CA1E0C" w:rsidRPr="00CA1E0C" w:rsidRDefault="00CA1E0C" w:rsidP="00CA1E0C">
      <w:pPr>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3.1.  Для педагогических работников, непосредственно осуществляющих учебный процесс, определяются следующие дополнительные виды работ, оплачиваемых из стимулирующей части фонда оплаты  труда работников образовательной организации на основе Дополнительного соглашения к Трудовому договору между педагогическим работником и работодателем:</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-проверка тетрадей и других контрольно-диагностических материалов;</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-подготовка лабораторного демонстрационного оборудования для проведения уроков и  других учебных занятий;</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-руководство методическим объединением или другим локальным профессиональным сообществом в школе и в муниципальном районе;</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-индивидуальные занятия с больными детьми на дому;</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-работа с одарёнными детьми;</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lastRenderedPageBreak/>
        <w:t>-работа по реализации приоритетных направлений программы развития школы;</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-осуществление инновационной и опытно-экспериментальной деятельности;</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-работа по внедрению современных, в том числе информационных технологий в образовательный процесс;</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-обучение больных детей и детей-инвалидов на дому;</w:t>
      </w: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1E0C">
        <w:rPr>
          <w:rFonts w:ascii="Times New Roman" w:eastAsia="Times New Roman" w:hAnsi="Times New Roman" w:cs="Times New Roman"/>
          <w:sz w:val="28"/>
          <w:szCs w:val="28"/>
          <w:lang w:eastAsia="ru-RU"/>
        </w:rPr>
        <w:t xml:space="preserve">-заведование кабинетом. </w:t>
      </w:r>
    </w:p>
    <w:p w:rsidR="00CA1E0C" w:rsidRPr="00CA1E0C" w:rsidRDefault="00CA1E0C" w:rsidP="00CA1E0C">
      <w:pPr>
        <w:spacing w:after="0" w:line="240" w:lineRule="auto"/>
        <w:rPr>
          <w:rFonts w:ascii="Times New Roman" w:eastAsia="Times New Roman" w:hAnsi="Times New Roman" w:cs="Times New Roman"/>
          <w:sz w:val="28"/>
          <w:szCs w:val="28"/>
          <w:lang w:eastAsia="ru-RU"/>
        </w:rPr>
      </w:pP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1E0C" w:rsidRPr="00CA1E0C" w:rsidRDefault="00CA1E0C" w:rsidP="00CA1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1E0C" w:rsidRPr="00CA1E0C" w:rsidRDefault="00CA1E0C" w:rsidP="00CA1E0C">
      <w:pPr>
        <w:spacing w:after="0" w:line="240" w:lineRule="auto"/>
        <w:rPr>
          <w:rFonts w:ascii="Times New Roman" w:eastAsia="Times New Roman" w:hAnsi="Times New Roman" w:cs="Times New Roman"/>
          <w:sz w:val="28"/>
          <w:szCs w:val="28"/>
          <w:lang w:eastAsia="ru-RU"/>
        </w:rPr>
      </w:pPr>
    </w:p>
    <w:p w:rsidR="00E16191" w:rsidRDefault="00E16191"/>
    <w:sectPr w:rsidR="00E16191" w:rsidSect="00633E7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0C"/>
    <w:rsid w:val="00395606"/>
    <w:rsid w:val="00407DBD"/>
    <w:rsid w:val="006F4AC9"/>
    <w:rsid w:val="00713243"/>
    <w:rsid w:val="00CA1E0C"/>
    <w:rsid w:val="00DB383F"/>
    <w:rsid w:val="00E16191"/>
    <w:rsid w:val="00ED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AE37B-E1A7-4997-AED4-7A28B7FD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4</cp:revision>
  <cp:lastPrinted>2014-01-15T12:21:00Z</cp:lastPrinted>
  <dcterms:created xsi:type="dcterms:W3CDTF">2014-02-02T12:53:00Z</dcterms:created>
  <dcterms:modified xsi:type="dcterms:W3CDTF">2014-02-02T12:54:00Z</dcterms:modified>
</cp:coreProperties>
</file>