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59042C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АНОНС</w:t>
      </w:r>
    </w:p>
    <w:p w:rsidR="000433BE" w:rsidRDefault="009674A6" w:rsidP="00281D8C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 декабря выпускники Липецкой области напишут итоговое сочинение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59042C" w:rsidRPr="0024071B" w:rsidTr="00574D25">
        <w:trPr>
          <w:jc w:val="center"/>
        </w:trPr>
        <w:tc>
          <w:tcPr>
            <w:tcW w:w="3969" w:type="dxa"/>
            <w:shd w:val="clear" w:color="auto" w:fill="auto"/>
          </w:tcPr>
          <w:p w:rsidR="0059042C" w:rsidRPr="0024071B" w:rsidRDefault="0059042C" w:rsidP="00574D25">
            <w:pPr>
              <w:rPr>
                <w:rFonts w:ascii="Arial" w:hAnsi="Arial" w:cs="Arial"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59042C" w:rsidRPr="0024071B" w:rsidRDefault="009674A6" w:rsidP="009674A6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  <w:r w:rsidR="00791C3B" w:rsidRPr="00791C3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декабря</w:t>
            </w:r>
            <w:r w:rsidR="00791C3B" w:rsidRPr="00791C3B">
              <w:rPr>
                <w:rFonts w:ascii="Arial" w:hAnsi="Arial" w:cs="Arial"/>
                <w:b/>
                <w:bCs/>
                <w:sz w:val="24"/>
              </w:rPr>
              <w:t xml:space="preserve"> 2019 </w:t>
            </w:r>
            <w:r w:rsidR="00791C3B" w:rsidRPr="00DD6B3F">
              <w:rPr>
                <w:rFonts w:ascii="Arial" w:hAnsi="Arial" w:cs="Arial"/>
                <w:b/>
                <w:bCs/>
                <w:sz w:val="24"/>
              </w:rPr>
              <w:t>года, 10:00 час.</w:t>
            </w:r>
          </w:p>
        </w:tc>
      </w:tr>
      <w:tr w:rsidR="0059042C" w:rsidRPr="0024071B" w:rsidTr="00574D25">
        <w:trPr>
          <w:jc w:val="center"/>
        </w:trPr>
        <w:tc>
          <w:tcPr>
            <w:tcW w:w="3969" w:type="dxa"/>
            <w:shd w:val="clear" w:color="auto" w:fill="auto"/>
          </w:tcPr>
          <w:p w:rsidR="0059042C" w:rsidRPr="0024071B" w:rsidRDefault="0059042C" w:rsidP="00574D25">
            <w:pPr>
              <w:rPr>
                <w:rFonts w:ascii="Arial" w:hAnsi="Arial" w:cs="Arial"/>
                <w:b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Место проведения:</w:t>
            </w:r>
          </w:p>
        </w:tc>
        <w:tc>
          <w:tcPr>
            <w:tcW w:w="5760" w:type="dxa"/>
            <w:shd w:val="clear" w:color="auto" w:fill="auto"/>
          </w:tcPr>
          <w:p w:rsidR="0059042C" w:rsidRPr="0024071B" w:rsidRDefault="009674A6" w:rsidP="007223B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Общеобразовательные </w:t>
            </w:r>
            <w:r w:rsidR="00663681">
              <w:rPr>
                <w:rFonts w:ascii="Arial" w:hAnsi="Arial" w:cs="Arial"/>
                <w:b/>
                <w:bCs/>
                <w:sz w:val="24"/>
              </w:rPr>
              <w:t>организации</w:t>
            </w:r>
          </w:p>
        </w:tc>
      </w:tr>
    </w:tbl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87EFF7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3013E8" w:rsidRPr="00791C3B" w:rsidRDefault="00663681" w:rsidP="003013E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Почти 5 тысяч выпускников </w:t>
      </w:r>
      <w:r w:rsidR="007B04BB">
        <w:rPr>
          <w:szCs w:val="28"/>
        </w:rPr>
        <w:t xml:space="preserve">11 классов </w:t>
      </w:r>
      <w:r>
        <w:rPr>
          <w:szCs w:val="28"/>
        </w:rPr>
        <w:t>Липецкой области 4 декабря 2019 года напишут итоговое сочинение (изложение)</w:t>
      </w:r>
      <w:r w:rsidR="007B04BB">
        <w:rPr>
          <w:szCs w:val="28"/>
        </w:rPr>
        <w:t>.</w:t>
      </w:r>
    </w:p>
    <w:p w:rsidR="0061724D" w:rsidRDefault="00232780" w:rsidP="00232780">
      <w:pPr>
        <w:spacing w:after="240" w:line="360" w:lineRule="auto"/>
        <w:ind w:firstLine="709"/>
        <w:jc w:val="both"/>
        <w:rPr>
          <w:szCs w:val="28"/>
        </w:rPr>
      </w:pPr>
      <w:r w:rsidRPr="00232780">
        <w:rPr>
          <w:szCs w:val="28"/>
        </w:rPr>
        <w:t>Традиционно, как и в прошлые годы,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– 4 декабря 2019 года. 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r w:rsidR="00041910" w:rsidRPr="00041910">
        <w:rPr>
          <w:szCs w:val="28"/>
        </w:rPr>
        <w:t xml:space="preserve"> </w:t>
      </w:r>
    </w:p>
    <w:p w:rsidR="00232780" w:rsidRPr="00232780" w:rsidRDefault="00041910" w:rsidP="00232780">
      <w:pPr>
        <w:spacing w:after="240" w:line="360" w:lineRule="auto"/>
        <w:ind w:firstLine="709"/>
        <w:jc w:val="both"/>
        <w:rPr>
          <w:szCs w:val="28"/>
        </w:rPr>
      </w:pPr>
      <w:r w:rsidRPr="00D3355A">
        <w:rPr>
          <w:szCs w:val="28"/>
        </w:rPr>
        <w:t xml:space="preserve">Оценивается </w:t>
      </w:r>
      <w:r w:rsidR="0061724D" w:rsidRPr="00232780">
        <w:rPr>
          <w:szCs w:val="28"/>
        </w:rPr>
        <w:t xml:space="preserve">итоговое сочинение (изложение) </w:t>
      </w:r>
      <w:r w:rsidRPr="00D3355A">
        <w:rPr>
          <w:szCs w:val="28"/>
        </w:rPr>
        <w:t>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F40FF1" w:rsidRDefault="00F40FF1" w:rsidP="00F40FF1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345E3A">
        <w:rPr>
          <w:szCs w:val="28"/>
        </w:rPr>
        <w:t xml:space="preserve"> 2019/</w:t>
      </w:r>
      <w:r w:rsidRPr="00F40FF1">
        <w:rPr>
          <w:szCs w:val="28"/>
        </w:rPr>
        <w:t>2020 учебный год</w:t>
      </w:r>
      <w:r w:rsidRPr="00F40FF1">
        <w:t xml:space="preserve"> </w:t>
      </w:r>
      <w:r w:rsidRPr="00F40FF1">
        <w:rPr>
          <w:szCs w:val="28"/>
        </w:rPr>
        <w:t>утверждены пять открытых направлений тем сочинения: «Война и мир» – к 150-летию великой книги, «Надежда и отчаяние», «Добро и зло», «Гордость и смирение», «Он и она».</w:t>
      </w:r>
    </w:p>
    <w:p w:rsidR="00D3355A" w:rsidRPr="00D3355A" w:rsidRDefault="00D3355A" w:rsidP="00D3355A">
      <w:pPr>
        <w:spacing w:after="240" w:line="360" w:lineRule="auto"/>
        <w:ind w:firstLine="709"/>
        <w:jc w:val="both"/>
        <w:rPr>
          <w:szCs w:val="28"/>
        </w:rPr>
      </w:pPr>
      <w:r w:rsidRPr="00D3355A">
        <w:rPr>
          <w:szCs w:val="28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CA02E5" w:rsidRDefault="00CA02E5" w:rsidP="00CA02E5">
      <w:pPr>
        <w:spacing w:after="240" w:line="360" w:lineRule="auto"/>
        <w:ind w:firstLine="709"/>
        <w:jc w:val="both"/>
        <w:rPr>
          <w:szCs w:val="28"/>
        </w:rPr>
      </w:pPr>
      <w:r w:rsidRPr="00D96D91">
        <w:rPr>
          <w:szCs w:val="28"/>
        </w:rPr>
        <w:lastRenderedPageBreak/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  <w:r>
        <w:rPr>
          <w:szCs w:val="28"/>
        </w:rPr>
        <w:t xml:space="preserve"> </w:t>
      </w:r>
      <w:r w:rsidRPr="00CA02E5">
        <w:rPr>
          <w:szCs w:val="28"/>
        </w:rPr>
        <w:t>Рекомендации доступны для ознакомления на официальном сайте Рособрнадзора и информационном портале ЕГЭ.</w:t>
      </w:r>
    </w:p>
    <w:p w:rsidR="00D96D91" w:rsidRPr="00D96D91" w:rsidRDefault="00D96D91" w:rsidP="00D96D91">
      <w:pPr>
        <w:spacing w:after="240" w:line="360" w:lineRule="auto"/>
        <w:ind w:firstLine="709"/>
        <w:jc w:val="both"/>
        <w:rPr>
          <w:szCs w:val="28"/>
        </w:rPr>
      </w:pPr>
      <w:r w:rsidRPr="00D96D91">
        <w:rPr>
          <w:szCs w:val="28"/>
        </w:rPr>
        <w:t>Продолжительность написания итогового сочинения (изложения) составляет 3 часа 55 минут (235 минут)</w:t>
      </w:r>
      <w:r w:rsidR="00F23A65">
        <w:rPr>
          <w:szCs w:val="28"/>
        </w:rPr>
        <w:t xml:space="preserve"> без включения времени на подготовку и заполнение регистрационных полей</w:t>
      </w:r>
      <w:r w:rsidRPr="00D96D91">
        <w:rPr>
          <w:szCs w:val="28"/>
        </w:rPr>
        <w:t>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D96D91" w:rsidRDefault="00D96D91" w:rsidP="00D96D91">
      <w:pPr>
        <w:spacing w:after="240" w:line="360" w:lineRule="auto"/>
        <w:ind w:firstLine="709"/>
        <w:jc w:val="both"/>
        <w:rPr>
          <w:szCs w:val="28"/>
        </w:rPr>
      </w:pPr>
      <w:r w:rsidRPr="00D96D91">
        <w:rPr>
          <w:szCs w:val="28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CA02E5" w:rsidRPr="00CA02E5" w:rsidRDefault="00CA02E5" w:rsidP="00CA02E5">
      <w:pPr>
        <w:spacing w:after="240" w:line="360" w:lineRule="auto"/>
        <w:ind w:firstLine="709"/>
        <w:jc w:val="both"/>
        <w:rPr>
          <w:szCs w:val="28"/>
        </w:rPr>
      </w:pPr>
      <w:r w:rsidRPr="00CA02E5">
        <w:rPr>
          <w:szCs w:val="28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D96D91" w:rsidRDefault="0041342A" w:rsidP="00CA02E5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Региональным нормативным актом утвержден</w:t>
      </w:r>
      <w:r w:rsidR="00CA02E5" w:rsidRPr="00CA02E5">
        <w:rPr>
          <w:szCs w:val="28"/>
        </w:rPr>
        <w:t xml:space="preserve"> порядок проведения сочинения, в том числе для различных категорий,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</w:t>
      </w:r>
      <w:r w:rsidR="00CA02E5" w:rsidRPr="00CA02E5">
        <w:rPr>
          <w:szCs w:val="28"/>
        </w:rPr>
        <w:lastRenderedPageBreak/>
        <w:t>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D3355A" w:rsidRDefault="00D3355A" w:rsidP="00D3355A">
      <w:pPr>
        <w:spacing w:after="240" w:line="360" w:lineRule="auto"/>
        <w:ind w:firstLine="709"/>
        <w:jc w:val="both"/>
        <w:rPr>
          <w:szCs w:val="28"/>
        </w:rPr>
      </w:pPr>
      <w:r w:rsidRPr="00D3355A">
        <w:rPr>
          <w:szCs w:val="28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</w:t>
      </w:r>
    </w:p>
    <w:p w:rsidR="0061724D" w:rsidRPr="0061724D" w:rsidRDefault="0061724D" w:rsidP="0061724D">
      <w:pPr>
        <w:spacing w:after="240" w:line="360" w:lineRule="auto"/>
        <w:ind w:firstLine="709"/>
        <w:jc w:val="both"/>
        <w:rPr>
          <w:szCs w:val="28"/>
        </w:rPr>
      </w:pPr>
      <w:r w:rsidRPr="0061724D">
        <w:rPr>
          <w:szCs w:val="28"/>
        </w:rPr>
        <w:t xml:space="preserve">Ознакомление </w:t>
      </w:r>
      <w:r w:rsidR="004B3882">
        <w:rPr>
          <w:szCs w:val="28"/>
        </w:rPr>
        <w:t>обучающих</w:t>
      </w:r>
      <w:r w:rsidRPr="0061724D">
        <w:rPr>
          <w:szCs w:val="28"/>
        </w:rPr>
        <w:t xml:space="preserve">ся </w:t>
      </w:r>
      <w:r>
        <w:rPr>
          <w:szCs w:val="28"/>
        </w:rPr>
        <w:t xml:space="preserve">11 классов </w:t>
      </w:r>
      <w:r w:rsidRPr="0061724D">
        <w:rPr>
          <w:szCs w:val="28"/>
        </w:rPr>
        <w:t>с результатами итогового сочинения (изложения) осуществляетс</w:t>
      </w:r>
      <w:r w:rsidR="004B3882">
        <w:rPr>
          <w:szCs w:val="28"/>
        </w:rPr>
        <w:t>я в образовательной организации. В</w:t>
      </w:r>
      <w:r w:rsidRPr="0061724D">
        <w:rPr>
          <w:szCs w:val="28"/>
        </w:rPr>
        <w:t>ыпускников прошлых лет, обучающи</w:t>
      </w:r>
      <w:r w:rsidR="004B3882">
        <w:rPr>
          <w:szCs w:val="28"/>
        </w:rPr>
        <w:t>х</w:t>
      </w:r>
      <w:r w:rsidRPr="0061724D">
        <w:rPr>
          <w:szCs w:val="28"/>
        </w:rPr>
        <w:t>с</w:t>
      </w:r>
      <w:r w:rsidR="004B3882">
        <w:rPr>
          <w:szCs w:val="28"/>
        </w:rPr>
        <w:t>я СПО, а также обучающих</w:t>
      </w:r>
      <w:r w:rsidRPr="0061724D">
        <w:rPr>
          <w:szCs w:val="28"/>
        </w:rPr>
        <w:t>ся, получающи</w:t>
      </w:r>
      <w:r w:rsidR="004B3882">
        <w:rPr>
          <w:szCs w:val="28"/>
        </w:rPr>
        <w:t>х</w:t>
      </w:r>
      <w:r w:rsidRPr="0061724D">
        <w:rPr>
          <w:szCs w:val="28"/>
        </w:rPr>
        <w:t xml:space="preserve"> среднее общее образование в иностранных </w:t>
      </w:r>
      <w:r w:rsidR="004B3882">
        <w:rPr>
          <w:szCs w:val="28"/>
        </w:rPr>
        <w:t>образовательных организациях</w:t>
      </w:r>
      <w:r w:rsidRPr="0061724D">
        <w:rPr>
          <w:szCs w:val="28"/>
        </w:rPr>
        <w:t xml:space="preserve"> </w:t>
      </w:r>
      <w:r w:rsidR="004B3882">
        <w:rPr>
          <w:szCs w:val="28"/>
        </w:rPr>
        <w:t>–</w:t>
      </w:r>
      <w:r w:rsidRPr="0061724D">
        <w:rPr>
          <w:szCs w:val="28"/>
        </w:rPr>
        <w:t xml:space="preserve"> в пункте регистрации</w:t>
      </w:r>
      <w:r w:rsidR="00867002">
        <w:rPr>
          <w:szCs w:val="28"/>
        </w:rPr>
        <w:t xml:space="preserve"> (муниципальные органы управления образованием)</w:t>
      </w:r>
      <w:bookmarkStart w:id="0" w:name="_GoBack"/>
      <w:bookmarkEnd w:id="0"/>
      <w:r w:rsidRPr="0061724D">
        <w:rPr>
          <w:szCs w:val="28"/>
        </w:rPr>
        <w:t xml:space="preserve">. </w:t>
      </w:r>
    </w:p>
    <w:p w:rsidR="00041910" w:rsidRDefault="00740328" w:rsidP="0061724D">
      <w:pPr>
        <w:spacing w:after="240" w:line="360" w:lineRule="auto"/>
        <w:ind w:firstLine="709"/>
        <w:jc w:val="both"/>
        <w:rPr>
          <w:szCs w:val="28"/>
        </w:rPr>
      </w:pPr>
      <w:r w:rsidRPr="00740328">
        <w:rPr>
          <w:szCs w:val="28"/>
        </w:rPr>
        <w:t xml:space="preserve">Ознакомление всех участников итогового сочинения (изложения) с результатами осуществляется не позднее 2 рабочих дней после размещения </w:t>
      </w:r>
      <w:r w:rsidR="003D4D08">
        <w:rPr>
          <w:szCs w:val="28"/>
        </w:rPr>
        <w:t>Региональным центром обработки информации</w:t>
      </w:r>
      <w:r w:rsidRPr="00740328">
        <w:rPr>
          <w:szCs w:val="28"/>
        </w:rPr>
        <w:t xml:space="preserve"> сведений о результатах</w:t>
      </w:r>
      <w:r>
        <w:rPr>
          <w:szCs w:val="28"/>
        </w:rPr>
        <w:t>.</w:t>
      </w:r>
      <w:r w:rsidRPr="00740328">
        <w:rPr>
          <w:szCs w:val="28"/>
        </w:rPr>
        <w:t xml:space="preserve"> </w:t>
      </w:r>
      <w:r w:rsidR="0061724D" w:rsidRPr="0061724D">
        <w:rPr>
          <w:szCs w:val="28"/>
        </w:rPr>
        <w:t>Ознакомление участников итогового сочинения (изложения) с полученными результатами:</w:t>
      </w:r>
      <w:r w:rsidR="00393C2C">
        <w:rPr>
          <w:szCs w:val="28"/>
        </w:rPr>
        <w:t xml:space="preserve"> для </w:t>
      </w:r>
      <w:r>
        <w:rPr>
          <w:szCs w:val="28"/>
        </w:rPr>
        <w:t xml:space="preserve">сдававших в </w:t>
      </w:r>
      <w:r w:rsidR="00393C2C">
        <w:rPr>
          <w:szCs w:val="28"/>
        </w:rPr>
        <w:t xml:space="preserve">основной срок – </w:t>
      </w:r>
      <w:r w:rsidR="0061724D" w:rsidRPr="0061724D">
        <w:rPr>
          <w:szCs w:val="28"/>
        </w:rPr>
        <w:t>до 18</w:t>
      </w:r>
      <w:r w:rsidR="00393C2C">
        <w:rPr>
          <w:szCs w:val="28"/>
        </w:rPr>
        <w:t xml:space="preserve"> декабря </w:t>
      </w:r>
      <w:r>
        <w:rPr>
          <w:szCs w:val="28"/>
        </w:rPr>
        <w:t>2019 года; для сдававших в дополнительные сроки – д</w:t>
      </w:r>
      <w:r w:rsidR="0061724D" w:rsidRPr="0061724D">
        <w:rPr>
          <w:szCs w:val="28"/>
        </w:rPr>
        <w:t>о 19</w:t>
      </w:r>
      <w:r>
        <w:rPr>
          <w:szCs w:val="28"/>
        </w:rPr>
        <w:t xml:space="preserve"> февраля </w:t>
      </w:r>
      <w:r w:rsidR="0061724D" w:rsidRPr="0061724D">
        <w:rPr>
          <w:szCs w:val="28"/>
        </w:rPr>
        <w:t>2020 г</w:t>
      </w:r>
      <w:r>
        <w:rPr>
          <w:szCs w:val="28"/>
        </w:rPr>
        <w:t xml:space="preserve">ода и </w:t>
      </w:r>
      <w:r w:rsidR="0061724D" w:rsidRPr="0061724D">
        <w:rPr>
          <w:szCs w:val="28"/>
        </w:rPr>
        <w:t>до 16</w:t>
      </w:r>
      <w:r>
        <w:rPr>
          <w:szCs w:val="28"/>
        </w:rPr>
        <w:t xml:space="preserve"> мая </w:t>
      </w:r>
      <w:r w:rsidR="0061724D" w:rsidRPr="0061724D">
        <w:rPr>
          <w:szCs w:val="28"/>
        </w:rPr>
        <w:t>2020 г</w:t>
      </w:r>
      <w:r>
        <w:rPr>
          <w:szCs w:val="28"/>
        </w:rPr>
        <w:t>ода соответственно</w:t>
      </w:r>
      <w:r w:rsidR="0061724D" w:rsidRPr="0061724D">
        <w:rPr>
          <w:szCs w:val="28"/>
        </w:rPr>
        <w:t>.</w:t>
      </w:r>
    </w:p>
    <w:p w:rsidR="00F0562F" w:rsidRDefault="00F0562F" w:rsidP="00D3355A">
      <w:pPr>
        <w:spacing w:after="240" w:line="360" w:lineRule="auto"/>
        <w:ind w:firstLine="709"/>
        <w:jc w:val="both"/>
        <w:rPr>
          <w:szCs w:val="28"/>
        </w:rPr>
      </w:pPr>
      <w:r w:rsidRPr="00F0562F">
        <w:rPr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CA02E5" w:rsidRPr="00CA02E5" w:rsidRDefault="00CA02E5" w:rsidP="00CA02E5">
      <w:pPr>
        <w:spacing w:line="360" w:lineRule="auto"/>
        <w:ind w:firstLine="709"/>
        <w:jc w:val="both"/>
        <w:rPr>
          <w:b/>
          <w:i/>
          <w:szCs w:val="28"/>
        </w:rPr>
      </w:pPr>
      <w:r w:rsidRPr="00CA02E5">
        <w:rPr>
          <w:b/>
          <w:i/>
          <w:szCs w:val="28"/>
        </w:rPr>
        <w:t>Дополнительно:</w:t>
      </w:r>
    </w:p>
    <w:p w:rsidR="00CA02E5" w:rsidRPr="00CA02E5" w:rsidRDefault="00CA02E5" w:rsidP="00CA02E5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CA02E5" w:rsidRPr="00CA02E5" w:rsidRDefault="00CA02E5" w:rsidP="00CA02E5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1. «Война и мир» – к 150-летию великой книги</w:t>
      </w:r>
    </w:p>
    <w:p w:rsidR="00CA02E5" w:rsidRPr="00CA02E5" w:rsidRDefault="00CA02E5" w:rsidP="00CA02E5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</w:t>
      </w:r>
      <w:r w:rsidRPr="00CA02E5">
        <w:rPr>
          <w:i/>
          <w:sz w:val="24"/>
        </w:rPr>
        <w:lastRenderedPageBreak/>
        <w:t>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CA02E5" w:rsidRPr="00CA02E5" w:rsidRDefault="00CA02E5" w:rsidP="00CA02E5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2. Надежда и отчаяние</w:t>
      </w:r>
    </w:p>
    <w:p w:rsidR="00CA02E5" w:rsidRPr="00CA02E5" w:rsidRDefault="00CA02E5" w:rsidP="00CA02E5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CA02E5" w:rsidRPr="00CA02E5" w:rsidRDefault="00CA02E5" w:rsidP="00CA02E5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3. Добро и зло</w:t>
      </w:r>
    </w:p>
    <w:p w:rsidR="00CA02E5" w:rsidRPr="00CA02E5" w:rsidRDefault="00CA02E5" w:rsidP="00CA02E5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CA02E5" w:rsidRPr="00CA02E5" w:rsidRDefault="00CA02E5" w:rsidP="00CA02E5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4. Гордость и смирение</w:t>
      </w:r>
    </w:p>
    <w:p w:rsidR="00CA02E5" w:rsidRPr="00CA02E5" w:rsidRDefault="00CA02E5" w:rsidP="00CA02E5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CA02E5" w:rsidRPr="00CA02E5" w:rsidRDefault="00CA02E5" w:rsidP="00CA02E5">
      <w:pPr>
        <w:ind w:firstLine="709"/>
        <w:jc w:val="both"/>
        <w:rPr>
          <w:b/>
          <w:i/>
          <w:sz w:val="24"/>
        </w:rPr>
      </w:pPr>
      <w:r w:rsidRPr="00CA02E5">
        <w:rPr>
          <w:b/>
          <w:i/>
          <w:sz w:val="24"/>
        </w:rPr>
        <w:t>5. Он и она</w:t>
      </w:r>
    </w:p>
    <w:p w:rsidR="00CA02E5" w:rsidRPr="00CA02E5" w:rsidRDefault="00CA02E5" w:rsidP="00CA02E5">
      <w:pPr>
        <w:ind w:firstLine="709"/>
        <w:jc w:val="both"/>
        <w:rPr>
          <w:i/>
          <w:sz w:val="24"/>
        </w:rPr>
      </w:pPr>
      <w:r w:rsidRPr="00CA02E5">
        <w:rPr>
          <w:i/>
          <w:sz w:val="24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F40FF1" w:rsidRPr="00F40FF1" w:rsidRDefault="00F40FF1" w:rsidP="00F40FF1">
      <w:pPr>
        <w:spacing w:after="240" w:line="360" w:lineRule="auto"/>
        <w:ind w:firstLine="709"/>
        <w:jc w:val="both"/>
        <w:rPr>
          <w:szCs w:val="28"/>
        </w:rPr>
      </w:pPr>
    </w:p>
    <w:sectPr w:rsidR="00F40FF1" w:rsidRPr="00F40FF1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3A" w:rsidRDefault="00B4313A" w:rsidP="00F71E36">
      <w:r>
        <w:separator/>
      </w:r>
    </w:p>
  </w:endnote>
  <w:endnote w:type="continuationSeparator" w:id="0">
    <w:p w:rsidR="00B4313A" w:rsidRDefault="00B4313A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 </w:t>
          </w:r>
          <w:r w:rsidRPr="00775589">
            <w:rPr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B4313A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B4313A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 </w:t>
          </w:r>
          <w:r w:rsidRPr="00775589">
            <w:rPr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B4313A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3A" w:rsidRDefault="00B4313A" w:rsidP="00F71E36">
      <w:r>
        <w:separator/>
      </w:r>
    </w:p>
  </w:footnote>
  <w:footnote w:type="continuationSeparator" w:id="0">
    <w:p w:rsidR="00B4313A" w:rsidRDefault="00B4313A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B4313A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36"/>
  </w:num>
  <w:num w:numId="8">
    <w:abstractNumId w:val="35"/>
  </w:num>
  <w:num w:numId="9">
    <w:abstractNumId w:val="19"/>
  </w:num>
  <w:num w:numId="10">
    <w:abstractNumId w:val="3"/>
  </w:num>
  <w:num w:numId="11">
    <w:abstractNumId w:val="41"/>
  </w:num>
  <w:num w:numId="12">
    <w:abstractNumId w:val="2"/>
  </w:num>
  <w:num w:numId="13">
    <w:abstractNumId w:val="39"/>
  </w:num>
  <w:num w:numId="14">
    <w:abstractNumId w:val="31"/>
  </w:num>
  <w:num w:numId="15">
    <w:abstractNumId w:val="13"/>
  </w:num>
  <w:num w:numId="16">
    <w:abstractNumId w:val="29"/>
  </w:num>
  <w:num w:numId="17">
    <w:abstractNumId w:val="40"/>
  </w:num>
  <w:num w:numId="18">
    <w:abstractNumId w:val="22"/>
  </w:num>
  <w:num w:numId="19">
    <w:abstractNumId w:val="15"/>
  </w:num>
  <w:num w:numId="20">
    <w:abstractNumId w:val="43"/>
  </w:num>
  <w:num w:numId="21">
    <w:abstractNumId w:val="16"/>
  </w:num>
  <w:num w:numId="22">
    <w:abstractNumId w:val="17"/>
  </w:num>
  <w:num w:numId="23">
    <w:abstractNumId w:val="30"/>
  </w:num>
  <w:num w:numId="24">
    <w:abstractNumId w:val="28"/>
  </w:num>
  <w:num w:numId="25">
    <w:abstractNumId w:val="24"/>
  </w:num>
  <w:num w:numId="26">
    <w:abstractNumId w:val="37"/>
  </w:num>
  <w:num w:numId="27">
    <w:abstractNumId w:val="25"/>
  </w:num>
  <w:num w:numId="28">
    <w:abstractNumId w:val="38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6"/>
  </w:num>
  <w:num w:numId="33">
    <w:abstractNumId w:val="5"/>
  </w:num>
  <w:num w:numId="34">
    <w:abstractNumId w:val="4"/>
  </w:num>
  <w:num w:numId="35">
    <w:abstractNumId w:val="33"/>
  </w:num>
  <w:num w:numId="36">
    <w:abstractNumId w:val="10"/>
  </w:num>
  <w:num w:numId="37">
    <w:abstractNumId w:val="27"/>
  </w:num>
  <w:num w:numId="38">
    <w:abstractNumId w:val="12"/>
  </w:num>
  <w:num w:numId="39">
    <w:abstractNumId w:val="42"/>
  </w:num>
  <w:num w:numId="40">
    <w:abstractNumId w:val="7"/>
  </w:num>
  <w:num w:numId="41">
    <w:abstractNumId w:val="14"/>
  </w:num>
  <w:num w:numId="42">
    <w:abstractNumId w:val="26"/>
  </w:num>
  <w:num w:numId="43">
    <w:abstractNumId w:val="11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1B5E"/>
    <w:rsid w:val="0008225E"/>
    <w:rsid w:val="00087704"/>
    <w:rsid w:val="000878EA"/>
    <w:rsid w:val="00091390"/>
    <w:rsid w:val="000940CE"/>
    <w:rsid w:val="000945BE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5956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F3446"/>
    <w:rsid w:val="002F427F"/>
    <w:rsid w:val="002F4F46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6785"/>
    <w:rsid w:val="003E04D5"/>
    <w:rsid w:val="003E3242"/>
    <w:rsid w:val="003E5972"/>
    <w:rsid w:val="003F11D5"/>
    <w:rsid w:val="003F6288"/>
    <w:rsid w:val="003F63BF"/>
    <w:rsid w:val="004029D9"/>
    <w:rsid w:val="00402A37"/>
    <w:rsid w:val="00403118"/>
    <w:rsid w:val="00405FC6"/>
    <w:rsid w:val="00406714"/>
    <w:rsid w:val="00407C46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F0A80"/>
    <w:rsid w:val="005F1E9A"/>
    <w:rsid w:val="00600236"/>
    <w:rsid w:val="006006AD"/>
    <w:rsid w:val="00601AF5"/>
    <w:rsid w:val="006048D9"/>
    <w:rsid w:val="00605524"/>
    <w:rsid w:val="00605C12"/>
    <w:rsid w:val="00612225"/>
    <w:rsid w:val="006124AE"/>
    <w:rsid w:val="0061724D"/>
    <w:rsid w:val="00620AB6"/>
    <w:rsid w:val="00620C4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5688"/>
    <w:rsid w:val="006C61C9"/>
    <w:rsid w:val="006D102F"/>
    <w:rsid w:val="006D6434"/>
    <w:rsid w:val="006D6559"/>
    <w:rsid w:val="006D7033"/>
    <w:rsid w:val="006E16A5"/>
    <w:rsid w:val="006E422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463B8"/>
    <w:rsid w:val="00853EDA"/>
    <w:rsid w:val="008575ED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D5A"/>
    <w:rsid w:val="00911800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1EDE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3D76"/>
    <w:rsid w:val="00AF4400"/>
    <w:rsid w:val="00AF659B"/>
    <w:rsid w:val="00AF7D9D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1B66"/>
    <w:rsid w:val="00B42E7C"/>
    <w:rsid w:val="00B4313A"/>
    <w:rsid w:val="00B437F0"/>
    <w:rsid w:val="00B4583E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3FEF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4538"/>
    <w:rsid w:val="00DD494A"/>
    <w:rsid w:val="00DD4D4F"/>
    <w:rsid w:val="00DD6B3F"/>
    <w:rsid w:val="00DD759A"/>
    <w:rsid w:val="00DE115C"/>
    <w:rsid w:val="00DE21A0"/>
    <w:rsid w:val="00DE458C"/>
    <w:rsid w:val="00DE6B4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C50"/>
    <w:rsid w:val="00F06A70"/>
    <w:rsid w:val="00F06E20"/>
    <w:rsid w:val="00F10DC0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F637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583</cp:revision>
  <cp:lastPrinted>2019-11-18T13:33:00Z</cp:lastPrinted>
  <dcterms:created xsi:type="dcterms:W3CDTF">2016-01-14T07:40:00Z</dcterms:created>
  <dcterms:modified xsi:type="dcterms:W3CDTF">2019-11-28T13:42:00Z</dcterms:modified>
</cp:coreProperties>
</file>