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72" w:rsidRDefault="00E85B7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                                                                                </w:t>
      </w:r>
      <w:r w:rsidR="00426F6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Утверждаю</w:t>
      </w:r>
      <w:r w:rsidR="00544223">
        <w:rPr>
          <w:rFonts w:ascii="Times New Roman" w:hAnsi="Times New Roman"/>
        </w:rPr>
        <w:t>:</w:t>
      </w:r>
    </w:p>
    <w:p w:rsidR="00E85B72" w:rsidRDefault="00426F65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</w:t>
      </w:r>
      <w:r w:rsidR="00E85B72">
        <w:rPr>
          <w:rFonts w:ascii="Times New Roman" w:hAnsi="Times New Roman"/>
        </w:rPr>
        <w:t xml:space="preserve"> советом                                           </w:t>
      </w:r>
      <w:r w:rsidR="002942F2">
        <w:rPr>
          <w:rFonts w:ascii="Times New Roman" w:hAnsi="Times New Roman"/>
        </w:rPr>
        <w:t xml:space="preserve">              приказ от </w:t>
      </w:r>
      <w:r>
        <w:rPr>
          <w:rFonts w:ascii="Times New Roman" w:hAnsi="Times New Roman"/>
        </w:rPr>
        <w:t>________</w:t>
      </w:r>
      <w:r w:rsidR="00E85B72">
        <w:rPr>
          <w:rFonts w:ascii="Times New Roman" w:hAnsi="Times New Roman"/>
        </w:rPr>
        <w:t xml:space="preserve">                  </w:t>
      </w:r>
    </w:p>
    <w:p w:rsidR="00E85B72" w:rsidRDefault="00E85B7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r w:rsidR="00426F65">
        <w:rPr>
          <w:rFonts w:ascii="Times New Roman" w:hAnsi="Times New Roman"/>
        </w:rPr>
        <w:t xml:space="preserve">СОШ с. Б. </w:t>
      </w:r>
      <w:proofErr w:type="spellStart"/>
      <w:r w:rsidR="00426F65">
        <w:rPr>
          <w:rFonts w:ascii="Times New Roman" w:hAnsi="Times New Roman"/>
        </w:rPr>
        <w:t>Самовец</w:t>
      </w:r>
      <w:proofErr w:type="spellEnd"/>
      <w:r>
        <w:rPr>
          <w:rFonts w:ascii="Times New Roman" w:hAnsi="Times New Roman"/>
        </w:rPr>
        <w:t xml:space="preserve">                                           </w:t>
      </w:r>
      <w:r w:rsidR="00426F65">
        <w:rPr>
          <w:rFonts w:ascii="Times New Roman" w:hAnsi="Times New Roman"/>
        </w:rPr>
        <w:t xml:space="preserve">    Директор_________ </w:t>
      </w:r>
      <w:r w:rsidR="006A3AB8">
        <w:rPr>
          <w:rFonts w:ascii="Times New Roman" w:hAnsi="Times New Roman"/>
        </w:rPr>
        <w:t>А</w:t>
      </w:r>
      <w:r w:rsidR="00426F65">
        <w:rPr>
          <w:rFonts w:ascii="Times New Roman" w:hAnsi="Times New Roman"/>
        </w:rPr>
        <w:t>.</w:t>
      </w:r>
      <w:r w:rsidR="006A3AB8">
        <w:rPr>
          <w:rFonts w:ascii="Times New Roman" w:hAnsi="Times New Roman"/>
        </w:rPr>
        <w:t>Н</w:t>
      </w:r>
      <w:r w:rsidR="00426F65">
        <w:rPr>
          <w:rFonts w:ascii="Times New Roman" w:hAnsi="Times New Roman"/>
        </w:rPr>
        <w:t xml:space="preserve">. </w:t>
      </w:r>
      <w:r w:rsidR="006A3AB8">
        <w:rPr>
          <w:rFonts w:ascii="Times New Roman" w:hAnsi="Times New Roman"/>
        </w:rPr>
        <w:t>Костерев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</w:t>
      </w:r>
    </w:p>
    <w:p w:rsidR="00E85B72" w:rsidRDefault="002942F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 </w:t>
      </w:r>
      <w:r w:rsidR="00426F65">
        <w:rPr>
          <w:rFonts w:ascii="Times New Roman" w:hAnsi="Times New Roman"/>
        </w:rPr>
        <w:t>____________</w:t>
      </w:r>
      <w:r w:rsidR="00E85B72">
        <w:rPr>
          <w:rFonts w:ascii="Times New Roman" w:hAnsi="Times New Roman"/>
        </w:rPr>
        <w:t xml:space="preserve">.                                            </w:t>
      </w:r>
    </w:p>
    <w:p w:rsidR="00E85B72" w:rsidRDefault="00E85B7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426F65" w:rsidRDefault="000736A1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Режим занятий обучающихся </w:t>
      </w:r>
    </w:p>
    <w:p w:rsidR="00544223" w:rsidRDefault="00544223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</w:t>
      </w:r>
      <w:r w:rsidR="00426F65">
        <w:rPr>
          <w:rFonts w:ascii="Times New Roman" w:hAnsi="Times New Roman"/>
          <w:b/>
          <w:sz w:val="28"/>
          <w:szCs w:val="28"/>
        </w:rPr>
        <w:t xml:space="preserve"> СОШ села Большой </w:t>
      </w:r>
      <w:proofErr w:type="spellStart"/>
      <w:r w:rsidR="00426F65">
        <w:rPr>
          <w:rFonts w:ascii="Times New Roman" w:hAnsi="Times New Roman"/>
          <w:b/>
          <w:sz w:val="28"/>
          <w:szCs w:val="28"/>
        </w:rPr>
        <w:t>Самовец</w:t>
      </w:r>
      <w:proofErr w:type="spellEnd"/>
    </w:p>
    <w:p w:rsidR="00426F65" w:rsidRDefault="00426F65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области.</w:t>
      </w:r>
    </w:p>
    <w:p w:rsidR="004E655E" w:rsidRDefault="004E655E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6A1" w:rsidRPr="00EC475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Учебный год в </w:t>
      </w:r>
      <w:r w:rsidR="00D70FDD">
        <w:rPr>
          <w:rFonts w:ascii="Times New Roman" w:hAnsi="Times New Roman"/>
          <w:sz w:val="28"/>
          <w:szCs w:val="28"/>
        </w:rPr>
        <w:t xml:space="preserve">муниципальном </w:t>
      </w:r>
      <w:r w:rsidR="00CF5550">
        <w:rPr>
          <w:rFonts w:ascii="Times New Roman" w:hAnsi="Times New Roman"/>
          <w:sz w:val="28"/>
          <w:szCs w:val="28"/>
        </w:rPr>
        <w:t xml:space="preserve">бюджетном </w:t>
      </w:r>
      <w:r w:rsidR="00544223">
        <w:rPr>
          <w:rFonts w:ascii="Times New Roman" w:hAnsi="Times New Roman"/>
          <w:sz w:val="28"/>
          <w:szCs w:val="28"/>
        </w:rPr>
        <w:t xml:space="preserve">общеобразовательном учреждении </w:t>
      </w:r>
      <w:r w:rsidR="00CF5550">
        <w:rPr>
          <w:rFonts w:ascii="Times New Roman" w:hAnsi="Times New Roman"/>
          <w:sz w:val="28"/>
          <w:szCs w:val="28"/>
        </w:rPr>
        <w:t xml:space="preserve">средней общеобразовательной школе села Большой </w:t>
      </w:r>
      <w:proofErr w:type="spellStart"/>
      <w:r w:rsidR="00CF5550">
        <w:rPr>
          <w:rFonts w:ascii="Times New Roman" w:hAnsi="Times New Roman"/>
          <w:sz w:val="28"/>
          <w:szCs w:val="28"/>
        </w:rPr>
        <w:t>Самовец</w:t>
      </w:r>
      <w:proofErr w:type="spellEnd"/>
      <w:r w:rsidR="00CF5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550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CF55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4223">
        <w:rPr>
          <w:rFonts w:ascii="Times New Roman" w:hAnsi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751">
        <w:rPr>
          <w:rFonts w:ascii="Times New Roman" w:hAnsi="Times New Roman"/>
          <w:sz w:val="28"/>
          <w:szCs w:val="28"/>
        </w:rPr>
        <w:t xml:space="preserve">(далее – </w:t>
      </w:r>
      <w:r w:rsidR="00544223">
        <w:rPr>
          <w:rFonts w:ascii="Times New Roman" w:hAnsi="Times New Roman"/>
          <w:sz w:val="28"/>
          <w:szCs w:val="28"/>
        </w:rPr>
        <w:t>у</w:t>
      </w:r>
      <w:r w:rsidRPr="00EC4751">
        <w:rPr>
          <w:rFonts w:ascii="Times New Roman" w:hAnsi="Times New Roman"/>
          <w:sz w:val="28"/>
          <w:szCs w:val="28"/>
        </w:rPr>
        <w:t xml:space="preserve">чреждение) начинается 1 сентября и заканчивается не позднее </w:t>
      </w:r>
      <w:r w:rsidRPr="00F74ED0">
        <w:rPr>
          <w:rFonts w:ascii="Times New Roman" w:hAnsi="Times New Roman"/>
          <w:sz w:val="28"/>
          <w:szCs w:val="28"/>
        </w:rPr>
        <w:t>23 июня</w:t>
      </w:r>
      <w:r w:rsidRPr="00EC4751">
        <w:rPr>
          <w:rFonts w:ascii="Times New Roman" w:hAnsi="Times New Roman"/>
          <w:sz w:val="28"/>
          <w:szCs w:val="28"/>
        </w:rPr>
        <w:t>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0736A1" w:rsidRPr="00F74ED0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Продолжительность учебного года на </w:t>
      </w:r>
      <w:r w:rsidR="003747E5">
        <w:rPr>
          <w:rFonts w:ascii="Times New Roman" w:hAnsi="Times New Roman"/>
          <w:sz w:val="28"/>
          <w:szCs w:val="28"/>
        </w:rPr>
        <w:t>каждом уровне</w:t>
      </w:r>
      <w:r w:rsidRPr="00EC4751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3747E5">
        <w:rPr>
          <w:rFonts w:ascii="Times New Roman" w:hAnsi="Times New Roman"/>
          <w:sz w:val="28"/>
          <w:szCs w:val="28"/>
        </w:rPr>
        <w:t xml:space="preserve"> (начальное общее образование, основное общее образование, среднее общее образование)</w:t>
      </w:r>
      <w:r w:rsidRPr="00EC4751">
        <w:rPr>
          <w:rFonts w:ascii="Times New Roman" w:hAnsi="Times New Roman"/>
          <w:sz w:val="28"/>
          <w:szCs w:val="28"/>
        </w:rPr>
        <w:t xml:space="preserve"> составляет не менее 34 недель </w:t>
      </w:r>
      <w:r>
        <w:rPr>
          <w:rFonts w:ascii="Times New Roman" w:hAnsi="Times New Roman"/>
          <w:sz w:val="28"/>
          <w:szCs w:val="28"/>
        </w:rPr>
        <w:t>с учетом</w:t>
      </w:r>
      <w:r w:rsidRPr="00EC4751">
        <w:rPr>
          <w:rFonts w:ascii="Times New Roman" w:hAnsi="Times New Roman"/>
          <w:sz w:val="28"/>
          <w:szCs w:val="28"/>
        </w:rPr>
        <w:t xml:space="preserve">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 w:rsidRPr="00F74ED0">
        <w:rPr>
          <w:rFonts w:ascii="Times New Roman" w:hAnsi="Times New Roman"/>
          <w:sz w:val="28"/>
          <w:szCs w:val="28"/>
        </w:rPr>
        <w:t>четверти</w:t>
      </w:r>
      <w:r>
        <w:rPr>
          <w:rFonts w:ascii="Times New Roman" w:hAnsi="Times New Roman"/>
          <w:sz w:val="28"/>
          <w:szCs w:val="28"/>
        </w:rPr>
        <w:t xml:space="preserve"> – в 1-9 классах, на </w:t>
      </w:r>
      <w:r w:rsidRPr="00F74ED0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– в 10-11 классах</w:t>
      </w:r>
      <w:r w:rsidRPr="00F74ED0">
        <w:rPr>
          <w:rFonts w:ascii="Times New Roman" w:hAnsi="Times New Roman"/>
          <w:sz w:val="28"/>
          <w:szCs w:val="28"/>
        </w:rPr>
        <w:t>.</w:t>
      </w:r>
    </w:p>
    <w:p w:rsidR="000736A1" w:rsidRPr="00EC475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67F1D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</w:t>
      </w:r>
      <w:r w:rsidRPr="00360BA5">
        <w:rPr>
          <w:rFonts w:ascii="Times New Roman" w:hAnsi="Times New Roman"/>
          <w:sz w:val="28"/>
          <w:szCs w:val="28"/>
        </w:rPr>
        <w:t xml:space="preserve">составляет </w:t>
      </w:r>
      <w:r w:rsidRPr="00567F1D">
        <w:rPr>
          <w:rFonts w:ascii="Times New Roman" w:hAnsi="Times New Roman"/>
          <w:sz w:val="28"/>
          <w:szCs w:val="28"/>
        </w:rPr>
        <w:t>не менее 30 календарных дней, летом – не менее 8 недель. Для обучающихся</w:t>
      </w:r>
      <w:r w:rsidRPr="00360BA5">
        <w:rPr>
          <w:rFonts w:ascii="Times New Roman" w:hAnsi="Times New Roman"/>
          <w:sz w:val="28"/>
          <w:szCs w:val="28"/>
        </w:rPr>
        <w:t xml:space="preserve"> </w:t>
      </w:r>
      <w:r w:rsidRPr="00F74ED0">
        <w:rPr>
          <w:rFonts w:ascii="Times New Roman" w:hAnsi="Times New Roman"/>
          <w:sz w:val="28"/>
          <w:szCs w:val="28"/>
        </w:rPr>
        <w:t>в феврале</w:t>
      </w:r>
      <w:r w:rsidRPr="00567F1D">
        <w:rPr>
          <w:rFonts w:ascii="Times New Roman" w:hAnsi="Times New Roman"/>
          <w:sz w:val="28"/>
          <w:szCs w:val="28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hAnsi="Times New Roman"/>
          <w:sz w:val="28"/>
          <w:szCs w:val="28"/>
        </w:rPr>
        <w:t>продолжительность каникул в каждом учебном году определяются годовыми календарными учебными графиками.</w:t>
      </w:r>
    </w:p>
    <w:p w:rsidR="000736A1" w:rsidRPr="00CF5550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F5550">
        <w:rPr>
          <w:rFonts w:ascii="Times New Roman" w:hAnsi="Times New Roman"/>
          <w:sz w:val="28"/>
          <w:szCs w:val="28"/>
        </w:rPr>
        <w:t>Обучение проводится в первую смену.</w:t>
      </w:r>
      <w:r w:rsidRPr="00CF5550"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</w:t>
      </w:r>
      <w:r w:rsidR="00CF5550" w:rsidRPr="00CF5550">
        <w:rPr>
          <w:rFonts w:ascii="Times New Roman" w:hAnsi="Times New Roman"/>
          <w:sz w:val="28"/>
          <w:szCs w:val="28"/>
        </w:rPr>
        <w:t xml:space="preserve">в 8 часов 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0736A1" w:rsidRPr="00360BA5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0736A1" w:rsidRPr="00360BA5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0736A1" w:rsidRPr="00360BA5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A5">
        <w:rPr>
          <w:rFonts w:ascii="Times New Roman" w:hAnsi="Times New Roman"/>
          <w:sz w:val="28"/>
          <w:szCs w:val="28"/>
        </w:rPr>
        <w:t>5 уроков при 6-дневной учебной неделе;</w:t>
      </w:r>
    </w:p>
    <w:p w:rsidR="000736A1" w:rsidRPr="00360BA5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5–6 классов – </w:t>
      </w:r>
      <w:r w:rsidR="00DD3A69">
        <w:rPr>
          <w:rFonts w:ascii="Times New Roman" w:hAnsi="Times New Roman"/>
          <w:sz w:val="28"/>
          <w:szCs w:val="28"/>
        </w:rPr>
        <w:t xml:space="preserve">до </w:t>
      </w:r>
      <w:r w:rsidRPr="00360BA5">
        <w:rPr>
          <w:rFonts w:ascii="Times New Roman" w:hAnsi="Times New Roman"/>
          <w:sz w:val="28"/>
          <w:szCs w:val="28"/>
        </w:rPr>
        <w:t>6 уроков;</w:t>
      </w:r>
    </w:p>
    <w:p w:rsidR="000736A1" w:rsidRPr="008B3EC9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8B3EC9">
        <w:rPr>
          <w:rFonts w:ascii="Times New Roman" w:hAnsi="Times New Roman"/>
          <w:sz w:val="28"/>
          <w:szCs w:val="28"/>
        </w:rPr>
        <w:t xml:space="preserve">для обучающихся 7–11 классов – </w:t>
      </w:r>
      <w:r w:rsidR="00DD3A69">
        <w:rPr>
          <w:rFonts w:ascii="Times New Roman" w:hAnsi="Times New Roman"/>
          <w:sz w:val="28"/>
          <w:szCs w:val="28"/>
        </w:rPr>
        <w:t xml:space="preserve">до </w:t>
      </w:r>
      <w:r w:rsidRPr="008B3EC9">
        <w:rPr>
          <w:rFonts w:ascii="Times New Roman" w:hAnsi="Times New Roman"/>
          <w:sz w:val="28"/>
          <w:szCs w:val="28"/>
        </w:rPr>
        <w:t>7 уроков</w:t>
      </w:r>
      <w:r w:rsidR="00DD3A69">
        <w:rPr>
          <w:rFonts w:ascii="Times New Roman" w:hAnsi="Times New Roman"/>
          <w:sz w:val="28"/>
          <w:szCs w:val="28"/>
        </w:rPr>
        <w:t xml:space="preserve"> </w:t>
      </w:r>
      <w:r w:rsidR="00DD3A69" w:rsidRPr="00360BA5">
        <w:rPr>
          <w:rFonts w:ascii="Times New Roman" w:hAnsi="Times New Roman"/>
          <w:sz w:val="28"/>
          <w:szCs w:val="28"/>
        </w:rPr>
        <w:t>при 6-дневной учебной неделе</w:t>
      </w:r>
      <w:r w:rsidR="00DD3A69">
        <w:rPr>
          <w:rFonts w:ascii="Times New Roman" w:hAnsi="Times New Roman"/>
          <w:sz w:val="28"/>
          <w:szCs w:val="28"/>
        </w:rPr>
        <w:t xml:space="preserve">.   </w:t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lastRenderedPageBreak/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</w:t>
      </w:r>
      <w:r>
        <w:rPr>
          <w:rFonts w:ascii="Times New Roman" w:hAnsi="Times New Roman"/>
          <w:sz w:val="28"/>
          <w:szCs w:val="28"/>
        </w:rPr>
        <w:t>английский</w:t>
      </w:r>
      <w:r w:rsidRPr="00813350">
        <w:rPr>
          <w:rFonts w:ascii="Times New Roman" w:hAnsi="Times New Roman"/>
          <w:sz w:val="28"/>
          <w:szCs w:val="28"/>
        </w:rPr>
        <w:t xml:space="preserve">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обучающихся II и III 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</w:p>
    <w:p w:rsidR="000736A1" w:rsidRPr="003B11CE" w:rsidRDefault="000736A1" w:rsidP="00542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5–11классов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0736A1" w:rsidRPr="003B11CE" w:rsidRDefault="000736A1" w:rsidP="00542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0736A1" w:rsidRPr="00E848A0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/>
          <w:sz w:val="28"/>
          <w:szCs w:val="28"/>
        </w:rPr>
        <w:t xml:space="preserve"> по 4 урока по 45 минут каждый)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для посещающих группу продленного дня </w:t>
      </w:r>
      <w:r>
        <w:rPr>
          <w:rFonts w:ascii="Times New Roman" w:hAnsi="Times New Roman"/>
          <w:sz w:val="28"/>
          <w:szCs w:val="28"/>
        </w:rPr>
        <w:t>организуются питание и прогулки</w:t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0736A1" w:rsidRPr="00CC2A03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3B55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</w:t>
      </w:r>
      <w:r w:rsidR="00D70FDD">
        <w:rPr>
          <w:rFonts w:ascii="Times New Roman" w:hAnsi="Times New Roman"/>
          <w:sz w:val="28"/>
          <w:szCs w:val="28"/>
        </w:rPr>
        <w:t xml:space="preserve"> менее 15</w:t>
      </w:r>
      <w:r w:rsidRPr="00373B55">
        <w:rPr>
          <w:rFonts w:ascii="Times New Roman" w:hAnsi="Times New Roman"/>
          <w:sz w:val="28"/>
          <w:szCs w:val="28"/>
        </w:rPr>
        <w:t xml:space="preserve"> минут, </w:t>
      </w:r>
      <w:r w:rsidR="00544223">
        <w:rPr>
          <w:rFonts w:ascii="Times New Roman" w:hAnsi="Times New Roman"/>
          <w:sz w:val="28"/>
          <w:szCs w:val="28"/>
        </w:rPr>
        <w:t>перемены приема пищи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7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73B55">
        <w:rPr>
          <w:rFonts w:ascii="Times New Roman" w:hAnsi="Times New Roman"/>
          <w:sz w:val="28"/>
          <w:szCs w:val="28"/>
        </w:rPr>
        <w:t>минут.</w:t>
      </w:r>
    </w:p>
    <w:p w:rsidR="000736A1" w:rsidRPr="008B3EC9" w:rsidRDefault="000736A1" w:rsidP="00542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ED0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начальных классах, работающих в режиме ФГОС, </w:t>
      </w:r>
      <w:r w:rsidRPr="00F74ED0">
        <w:rPr>
          <w:rFonts w:ascii="Times New Roman" w:hAnsi="Times New Roman"/>
          <w:sz w:val="28"/>
          <w:szCs w:val="28"/>
        </w:rPr>
        <w:t>в середине учебного дня организуется динамическая пауза продолжительностью 40 минут.</w:t>
      </w:r>
      <w:r w:rsidRPr="00F74ED0"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0736A1" w:rsidRDefault="00C8520C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4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начальных классах, работающих в режиме ФГОС, реализуется оптимизационная модель внеурочной</w:t>
      </w:r>
      <w:r w:rsidR="00D7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деятельности. Все занятия проводятся во второй половине дня в соответствии с утверждённым расписанием. </w:t>
      </w:r>
    </w:p>
    <w:p w:rsidR="000736A1" w:rsidRDefault="00C8520C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Кружковые з</w:t>
      </w:r>
      <w:r w:rsidR="000736A1" w:rsidRPr="00E3388D">
        <w:rPr>
          <w:rFonts w:ascii="Times New Roman" w:hAnsi="Times New Roman"/>
          <w:sz w:val="28"/>
          <w:szCs w:val="28"/>
        </w:rPr>
        <w:t>анятия могут проводиться в любой день недели</w:t>
      </w:r>
      <w:r>
        <w:rPr>
          <w:rFonts w:ascii="Times New Roman" w:hAnsi="Times New Roman"/>
          <w:sz w:val="28"/>
          <w:szCs w:val="28"/>
        </w:rPr>
        <w:t xml:space="preserve"> (в том числе и на каникулах)</w:t>
      </w:r>
      <w:r w:rsidR="000736A1" w:rsidRPr="00E338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</w:t>
      </w:r>
      <w:r w:rsidR="000736A1" w:rsidRPr="00E3388D">
        <w:rPr>
          <w:rFonts w:ascii="Times New Roman" w:hAnsi="Times New Roman"/>
          <w:sz w:val="28"/>
          <w:szCs w:val="28"/>
        </w:rPr>
        <w:t xml:space="preserve">ключая воскресные и </w:t>
      </w:r>
      <w:r>
        <w:rPr>
          <w:rFonts w:ascii="Times New Roman" w:hAnsi="Times New Roman"/>
          <w:sz w:val="28"/>
          <w:szCs w:val="28"/>
        </w:rPr>
        <w:t>праздничные дни.</w:t>
      </w:r>
      <w:r w:rsidR="000736A1">
        <w:rPr>
          <w:rStyle w:val="a5"/>
          <w:rFonts w:ascii="Times New Roman" w:hAnsi="Times New Roman"/>
          <w:sz w:val="28"/>
          <w:szCs w:val="28"/>
        </w:rPr>
        <w:footnoteReference w:id="11"/>
      </w:r>
    </w:p>
    <w:p w:rsidR="000736A1" w:rsidRPr="00967532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 w:rsidR="00C8520C">
        <w:rPr>
          <w:rFonts w:ascii="Times New Roman" w:hAnsi="Times New Roman"/>
          <w:sz w:val="28"/>
          <w:szCs w:val="28"/>
        </w:rPr>
        <w:t>кружках</w:t>
      </w:r>
      <w:r>
        <w:rPr>
          <w:rFonts w:ascii="Times New Roman" w:hAnsi="Times New Roman"/>
          <w:sz w:val="28"/>
          <w:szCs w:val="28"/>
        </w:rPr>
        <w:t xml:space="preserve"> в учебные дни составляет </w:t>
      </w:r>
      <w:r w:rsidR="00C8520C">
        <w:rPr>
          <w:rFonts w:ascii="Times New Roman" w:hAnsi="Times New Roman"/>
          <w:sz w:val="28"/>
          <w:szCs w:val="28"/>
        </w:rPr>
        <w:t>45 минут</w:t>
      </w:r>
      <w:r w:rsidRPr="009675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8520C">
        <w:rPr>
          <w:rFonts w:ascii="Times New Roman" w:hAnsi="Times New Roman"/>
          <w:sz w:val="28"/>
          <w:szCs w:val="28"/>
        </w:rPr>
        <w:t xml:space="preserve">каникулярные дни - до 1,5 часов, с обязательным перерывом через 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967532">
        <w:rPr>
          <w:rFonts w:ascii="Times New Roman" w:hAnsi="Times New Roman"/>
          <w:sz w:val="28"/>
          <w:szCs w:val="28"/>
        </w:rPr>
        <w:t>.</w:t>
      </w:r>
    </w:p>
    <w:p w:rsidR="000736A1" w:rsidRPr="005E17D7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</w:t>
      </w:r>
      <w:r w:rsidR="0054211A">
        <w:rPr>
          <w:rFonts w:ascii="Times New Roman" w:hAnsi="Times New Roman"/>
          <w:sz w:val="28"/>
          <w:szCs w:val="28"/>
        </w:rPr>
        <w:t xml:space="preserve">нормами и </w:t>
      </w:r>
      <w:r w:rsidRPr="006978E3">
        <w:rPr>
          <w:rFonts w:ascii="Times New Roman" w:hAnsi="Times New Roman"/>
          <w:sz w:val="28"/>
          <w:szCs w:val="28"/>
        </w:rPr>
        <w:t>правилами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6978E3">
        <w:rPr>
          <w:rFonts w:ascii="Times New Roman" w:hAnsi="Times New Roman"/>
          <w:sz w:val="28"/>
          <w:szCs w:val="28"/>
        </w:rPr>
        <w:t>.</w:t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>Организация индивидуального обучения обучающихся на дому проводится на основании заключения лечебного учреждения.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E848A0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часов в неделю составляет:</w:t>
      </w:r>
    </w:p>
    <w:p w:rsidR="000736A1" w:rsidRPr="00DE0A94" w:rsidRDefault="000736A1" w:rsidP="0054211A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1–4 классах – до 8 часов;</w:t>
      </w:r>
    </w:p>
    <w:p w:rsidR="000736A1" w:rsidRDefault="000736A1" w:rsidP="0054211A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5–8 классах – до 10 часов;</w:t>
      </w:r>
    </w:p>
    <w:p w:rsidR="000736A1" w:rsidRPr="00DE0A94" w:rsidRDefault="000736A1" w:rsidP="0054211A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 w:rsidR="003747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классе – до 11 часов;</w:t>
      </w:r>
    </w:p>
    <w:p w:rsidR="000736A1" w:rsidRDefault="000736A1" w:rsidP="0054211A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10–11 классах –</w:t>
      </w:r>
      <w:r w:rsidRPr="00DE0A94">
        <w:rPr>
          <w:rFonts w:ascii="Times New Roman" w:hAnsi="Times New Roman"/>
          <w:sz w:val="28"/>
          <w:szCs w:val="28"/>
        </w:rPr>
        <w:t xml:space="preserve"> до 12 часов в неделю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</w:p>
    <w:p w:rsidR="00447391" w:rsidRDefault="00447391" w:rsidP="0054211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может быть увеличено по заявлению родителей.</w:t>
      </w:r>
    </w:p>
    <w:p w:rsidR="00E85B72" w:rsidRPr="00544223" w:rsidRDefault="0054211A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особенности режима </w:t>
      </w:r>
      <w:r w:rsidR="000736A1">
        <w:rPr>
          <w:rFonts w:ascii="Times New Roman" w:hAnsi="Times New Roman"/>
          <w:sz w:val="28"/>
          <w:szCs w:val="28"/>
        </w:rPr>
        <w:t xml:space="preserve">занятий обучающихся в </w:t>
      </w:r>
      <w:r w:rsidR="00544223">
        <w:rPr>
          <w:rFonts w:ascii="Times New Roman" w:hAnsi="Times New Roman"/>
          <w:sz w:val="28"/>
          <w:szCs w:val="28"/>
        </w:rPr>
        <w:t>у</w:t>
      </w:r>
      <w:r w:rsidR="000736A1">
        <w:rPr>
          <w:rFonts w:ascii="Times New Roman" w:hAnsi="Times New Roman"/>
          <w:sz w:val="28"/>
          <w:szCs w:val="28"/>
        </w:rPr>
        <w:t xml:space="preserve">чреждении </w:t>
      </w:r>
      <w:r w:rsidR="000736A1" w:rsidRPr="00900255">
        <w:rPr>
          <w:rFonts w:ascii="Times New Roman" w:hAnsi="Times New Roman"/>
          <w:sz w:val="28"/>
          <w:szCs w:val="28"/>
        </w:rPr>
        <w:t>устанавливаются государственными санитарно-эпидемиологическими правилами и</w:t>
      </w:r>
      <w:r w:rsidR="000736A1">
        <w:rPr>
          <w:rFonts w:ascii="Times New Roman" w:hAnsi="Times New Roman"/>
          <w:sz w:val="28"/>
          <w:szCs w:val="28"/>
        </w:rPr>
        <w:t xml:space="preserve"> нормативами.</w:t>
      </w:r>
    </w:p>
    <w:sectPr w:rsidR="00E85B72" w:rsidRPr="00544223" w:rsidSect="00CF55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B4" w:rsidRDefault="00E77EB4" w:rsidP="00E85B72">
      <w:pPr>
        <w:spacing w:after="0" w:line="240" w:lineRule="auto"/>
      </w:pPr>
      <w:r>
        <w:separator/>
      </w:r>
    </w:p>
  </w:endnote>
  <w:endnote w:type="continuationSeparator" w:id="0">
    <w:p w:rsidR="00E77EB4" w:rsidRDefault="00E77EB4" w:rsidP="00E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B4" w:rsidRDefault="00E77EB4" w:rsidP="00E85B72">
      <w:pPr>
        <w:spacing w:after="0" w:line="240" w:lineRule="auto"/>
      </w:pPr>
      <w:r>
        <w:separator/>
      </w:r>
    </w:p>
  </w:footnote>
  <w:footnote w:type="continuationSeparator" w:id="0">
    <w:p w:rsidR="00E77EB4" w:rsidRDefault="00E77EB4" w:rsidP="00E85B72">
      <w:pPr>
        <w:spacing w:after="0" w:line="240" w:lineRule="auto"/>
      </w:pPr>
      <w:r>
        <w:continuationSeparator/>
      </w:r>
    </w:p>
  </w:footnote>
  <w:footnote w:id="1">
    <w:p w:rsidR="000736A1" w:rsidRPr="00EC4751" w:rsidRDefault="000736A1" w:rsidP="000736A1">
      <w:pPr>
        <w:pStyle w:val="a3"/>
        <w:jc w:val="both"/>
        <w:rPr>
          <w:rFonts w:ascii="Times New Roman" w:eastAsia="Batang" w:hAnsi="Times New Roman"/>
        </w:rPr>
      </w:pPr>
      <w:r w:rsidRPr="00EC4751">
        <w:rPr>
          <w:rStyle w:val="a5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2">
    <w:p w:rsidR="000736A1" w:rsidRPr="00EC4751" w:rsidRDefault="000736A1" w:rsidP="000736A1">
      <w:pPr>
        <w:pStyle w:val="a3"/>
        <w:jc w:val="both"/>
        <w:rPr>
          <w:rFonts w:ascii="Times New Roman" w:hAnsi="Times New Roman"/>
        </w:rPr>
      </w:pPr>
      <w:r w:rsidRPr="00EC4751">
        <w:rPr>
          <w:rStyle w:val="a5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3">
    <w:p w:rsidR="000736A1" w:rsidRPr="006A79D3" w:rsidRDefault="000736A1" w:rsidP="000736A1">
      <w:pPr>
        <w:pStyle w:val="a3"/>
        <w:jc w:val="both"/>
        <w:rPr>
          <w:rFonts w:ascii="Times New Roman" w:hAnsi="Times New Roman"/>
        </w:rPr>
      </w:pPr>
      <w:r w:rsidRPr="006A79D3">
        <w:rPr>
          <w:rStyle w:val="a5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r w:rsidRPr="006A79D3">
        <w:rPr>
          <w:rFonts w:ascii="Times New Roman" w:hAnsi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4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5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="00D70FDD">
        <w:rPr>
          <w:rFonts w:ascii="Times New Roman" w:hAnsi="Times New Roman"/>
        </w:rPr>
        <w:t>П</w:t>
      </w:r>
      <w:r w:rsidRPr="002D0C3F">
        <w:rPr>
          <w:rFonts w:ascii="Times New Roman" w:hAnsi="Times New Roman"/>
        </w:rPr>
        <w:t>риказ Минобразования РФ от 09.03.2004 N 1312 (ред. от 01.02.2012).</w:t>
      </w:r>
    </w:p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0">
    <w:p w:rsidR="000736A1" w:rsidRPr="008B3EC9" w:rsidRDefault="000736A1" w:rsidP="000736A1">
      <w:pPr>
        <w:pStyle w:val="a3"/>
        <w:jc w:val="both"/>
        <w:rPr>
          <w:rFonts w:ascii="Times New Roman" w:hAnsi="Times New Roman"/>
        </w:rPr>
      </w:pPr>
      <w:r w:rsidRPr="008B3EC9">
        <w:rPr>
          <w:rStyle w:val="a5"/>
          <w:rFonts w:ascii="Times New Roman" w:hAnsi="Times New Roman"/>
        </w:rPr>
        <w:footnoteRef/>
      </w:r>
      <w:r w:rsidRPr="008B3EC9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0736A1" w:rsidRPr="00E86E01" w:rsidRDefault="000736A1" w:rsidP="000736A1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2">
    <w:p w:rsidR="000736A1" w:rsidRPr="00E86E01" w:rsidRDefault="000736A1" w:rsidP="000736A1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13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4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Письмо </w:t>
      </w:r>
      <w:proofErr w:type="spellStart"/>
      <w:r w:rsidRPr="002D0C3F">
        <w:rPr>
          <w:rFonts w:ascii="Times New Roman" w:hAnsi="Times New Roman"/>
        </w:rPr>
        <w:t>Минпроса</w:t>
      </w:r>
      <w:proofErr w:type="spellEnd"/>
      <w:r w:rsidRPr="002D0C3F">
        <w:rPr>
          <w:rFonts w:ascii="Times New Roman" w:hAnsi="Times New Roman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  <w:footnote w:id="15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Письмо Министерства народного образования РСФСР от 14 ноября </w:t>
      </w:r>
      <w:smartTag w:uri="urn:schemas-microsoft-com:office:smarttags" w:element="metricconverter">
        <w:smartTagPr>
          <w:attr w:name="ProductID" w:val="1988 г"/>
        </w:smartTagPr>
        <w:r w:rsidRPr="002D0C3F">
          <w:rPr>
            <w:rFonts w:ascii="Times New Roman" w:hAnsi="Times New Roman"/>
          </w:rPr>
          <w:t>1988 г</w:t>
        </w:r>
      </w:smartTag>
      <w:r w:rsidRPr="002D0C3F">
        <w:rPr>
          <w:rFonts w:ascii="Times New Roman" w:hAnsi="Times New Roman"/>
        </w:rPr>
        <w:t>. N 17-253-6 «Об индивидуальном обучении больных детей на дому»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72"/>
    <w:rsid w:val="000736A1"/>
    <w:rsid w:val="00186899"/>
    <w:rsid w:val="002942F2"/>
    <w:rsid w:val="003747E5"/>
    <w:rsid w:val="00426F65"/>
    <w:rsid w:val="00446F50"/>
    <w:rsid w:val="00447391"/>
    <w:rsid w:val="00491196"/>
    <w:rsid w:val="004E655E"/>
    <w:rsid w:val="0054211A"/>
    <w:rsid w:val="00544223"/>
    <w:rsid w:val="005A5506"/>
    <w:rsid w:val="006431E2"/>
    <w:rsid w:val="00643416"/>
    <w:rsid w:val="006A3AB8"/>
    <w:rsid w:val="007448B3"/>
    <w:rsid w:val="007C2514"/>
    <w:rsid w:val="00872628"/>
    <w:rsid w:val="008E16D9"/>
    <w:rsid w:val="00AD6547"/>
    <w:rsid w:val="00B33357"/>
    <w:rsid w:val="00BC42A3"/>
    <w:rsid w:val="00C8520C"/>
    <w:rsid w:val="00CF5550"/>
    <w:rsid w:val="00D70FDD"/>
    <w:rsid w:val="00DD3A69"/>
    <w:rsid w:val="00DD5E27"/>
    <w:rsid w:val="00E77EB4"/>
    <w:rsid w:val="00E85B72"/>
    <w:rsid w:val="00F61A20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728D4D"/>
  <w15:docId w15:val="{8D371B88-3193-498D-A8BC-6B2A3EA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5B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7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E85B72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85B7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E85B72"/>
    <w:rPr>
      <w:vertAlign w:val="superscript"/>
    </w:rPr>
  </w:style>
  <w:style w:type="paragraph" w:styleId="a6">
    <w:name w:val="No Spacing"/>
    <w:uiPriority w:val="1"/>
    <w:qFormat/>
    <w:rsid w:val="00E85B72"/>
    <w:rPr>
      <w:rFonts w:eastAsia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School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Teacher</dc:creator>
  <cp:keywords/>
  <dc:description/>
  <cp:lastModifiedBy>admin</cp:lastModifiedBy>
  <cp:revision>2</cp:revision>
  <cp:lastPrinted>2013-12-30T09:12:00Z</cp:lastPrinted>
  <dcterms:created xsi:type="dcterms:W3CDTF">2020-02-18T07:13:00Z</dcterms:created>
  <dcterms:modified xsi:type="dcterms:W3CDTF">2020-02-18T07:13:00Z</dcterms:modified>
</cp:coreProperties>
</file>