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75" w:rsidRPr="00A12275" w:rsidRDefault="00A12275" w:rsidP="00A12275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75">
        <w:rPr>
          <w:rFonts w:ascii="Times New Roman" w:eastAsia="Times New Roman" w:hAnsi="Times New Roman" w:cs="Times New Roman"/>
          <w:color w:val="292F3B"/>
          <w:sz w:val="24"/>
          <w:szCs w:val="24"/>
          <w:lang w:eastAsia="ru-RU"/>
        </w:rPr>
        <w:t xml:space="preserve">ДОПОЛНИТЕЛЬНЫЕ ОБЩЕОБРАЗОВАТЕЛЬНЫЕ ПРОГРАММЫ ОЛИМПИАДНОЙ ПОДГОТОВКИ В ОЧНОЙ ФОРМЕ </w:t>
      </w:r>
      <w:r w:rsidR="00A365F1" w:rsidRPr="00A12275">
        <w:rPr>
          <w:rFonts w:ascii="Times New Roman" w:eastAsia="Times New Roman" w:hAnsi="Times New Roman" w:cs="Times New Roman"/>
          <w:color w:val="292F3B"/>
          <w:sz w:val="24"/>
          <w:szCs w:val="24"/>
          <w:lang w:eastAsia="ru-RU"/>
        </w:rPr>
        <w:t>ОБУЧЕНИЯ</w:t>
      </w:r>
      <w:r w:rsidR="00A365F1">
        <w:rPr>
          <w:rFonts w:ascii="Times New Roman" w:eastAsia="Times New Roman" w:hAnsi="Times New Roman" w:cs="Times New Roman"/>
          <w:color w:val="292F3B"/>
          <w:sz w:val="24"/>
          <w:szCs w:val="24"/>
          <w:lang w:eastAsia="ru-RU"/>
        </w:rPr>
        <w:t xml:space="preserve"> СТРУКТУРНОГО ПОДРАЗДЕЛЕНИЯ ЦЕНТРА Г. </w:t>
      </w:r>
      <w:r w:rsidR="00C85F37">
        <w:rPr>
          <w:rFonts w:ascii="Times New Roman" w:eastAsia="Times New Roman" w:hAnsi="Times New Roman" w:cs="Times New Roman"/>
          <w:color w:val="292F3B"/>
          <w:sz w:val="24"/>
          <w:szCs w:val="24"/>
          <w:lang w:eastAsia="ru-RU"/>
        </w:rPr>
        <w:t>ГРЯЗИ</w:t>
      </w:r>
    </w:p>
    <w:p w:rsidR="00A12275" w:rsidRPr="00A12275" w:rsidRDefault="00A12275" w:rsidP="00A1227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2021/2022 учебном году структурное подразделение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 г.</w:t>
      </w:r>
      <w:r w:rsidRPr="00A1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</w:t>
      </w:r>
      <w:r w:rsidRPr="00A1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овывать </w:t>
      </w:r>
      <w:r w:rsidRPr="00A1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1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1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1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олимпиадной подготовки в очной форме обучения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1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предметным направлениям: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физика, химия, биология, информатика</w:t>
      </w:r>
      <w:r w:rsidRPr="00A1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Основная цель занятий – это развитие интеллектуальных способностей учащихся, подготовка к участию в олимпиадах, конференциях и конкурсах интеллектуальной направленности.</w:t>
      </w:r>
    </w:p>
    <w:p w:rsidR="00A12275" w:rsidRPr="00A12275" w:rsidRDefault="00A12275" w:rsidP="00A122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июле 2021 года будет объявлен набор учащихся на 2021-2022 учебный год, желающих заниматься в группах очной олимпиадной подготовки</w:t>
      </w:r>
      <w:r w:rsidR="00A36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структурного подразделения Центра </w:t>
      </w:r>
      <w:r w:rsidR="00A36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44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Грязи</w:t>
      </w:r>
      <w:r w:rsidRPr="00A1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сентября 2021 года. </w:t>
      </w:r>
    </w:p>
    <w:p w:rsidR="00A12275" w:rsidRPr="00A12275" w:rsidRDefault="00A12275" w:rsidP="00A122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22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Информация о количестве вакантных мест в группах олимпиадной подготовки очной формы </w:t>
      </w:r>
      <w:r w:rsidR="00444BCC" w:rsidRPr="00A365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обучения </w:t>
      </w:r>
      <w:r w:rsidR="00444B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структурного</w:t>
      </w:r>
      <w:r w:rsidR="007A6A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подразделения Центра </w:t>
      </w:r>
      <w:r w:rsidR="00A365F1" w:rsidRPr="00A365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г. </w:t>
      </w:r>
      <w:r w:rsidR="00444B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Грязи</w:t>
      </w:r>
      <w:r w:rsidR="00A365F1" w:rsidRPr="00A365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122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2021/22 учебном году (по состоянию на 01.07.2021) </w:t>
      </w:r>
    </w:p>
    <w:p w:rsidR="00A365F1" w:rsidRDefault="00A365F1" w:rsidP="00A12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21FF"/>
          <w:sz w:val="24"/>
          <w:szCs w:val="24"/>
          <w:lang w:eastAsia="ru-RU"/>
        </w:rPr>
      </w:pPr>
    </w:p>
    <w:p w:rsidR="00A12275" w:rsidRPr="00A12275" w:rsidRDefault="00A12275" w:rsidP="00A12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75">
        <w:rPr>
          <w:rFonts w:ascii="Times New Roman" w:eastAsia="Times New Roman" w:hAnsi="Times New Roman" w:cs="Times New Roman"/>
          <w:b/>
          <w:bCs/>
          <w:color w:val="6021FF"/>
          <w:sz w:val="24"/>
          <w:szCs w:val="24"/>
          <w:lang w:eastAsia="ru-RU"/>
        </w:rPr>
        <w:t>РЕГИСТРАЦИЯ</w:t>
      </w:r>
    </w:p>
    <w:p w:rsidR="00A12275" w:rsidRPr="00A12275" w:rsidRDefault="00A12275" w:rsidP="00A12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275" w:rsidRPr="00A12275" w:rsidRDefault="00A12275" w:rsidP="00A12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приёмной кампании в группы очной олимпиадной подготовки </w:t>
      </w:r>
      <w:r w:rsidR="00151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структурного подразделения Центра г. </w:t>
      </w:r>
      <w:r w:rsidR="00444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Грязи</w:t>
      </w:r>
      <w:r w:rsidR="00151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2021-2022 учебный год</w:t>
      </w:r>
    </w:p>
    <w:p w:rsidR="00A12275" w:rsidRPr="00A12275" w:rsidRDefault="00A12275" w:rsidP="00A12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5"/>
        <w:gridCol w:w="1652"/>
      </w:tblGrid>
      <w:tr w:rsidR="00A12275" w:rsidRPr="00A12275" w:rsidTr="00A12275">
        <w:trPr>
          <w:jc w:val="center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2275" w:rsidRPr="00A12275" w:rsidRDefault="00A12275" w:rsidP="00A1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приемной кампании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2275" w:rsidRPr="00A12275" w:rsidRDefault="00A12275" w:rsidP="00A1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</w:tr>
      <w:tr w:rsidR="00A12275" w:rsidRPr="00A12275" w:rsidTr="00A12275">
        <w:trPr>
          <w:jc w:val="center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2275" w:rsidRPr="00A12275" w:rsidRDefault="00A12275" w:rsidP="0044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22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Электронная регистрация обучающихся, желающих заниматься в группах очной олимпиадной подготовки </w:t>
            </w:r>
            <w:r w:rsidR="007A6A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структурного подразделения Центра </w:t>
            </w:r>
            <w:r w:rsidR="00EC6071" w:rsidRPr="00EC60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г. </w:t>
            </w:r>
            <w:r w:rsidR="00444B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Грязи </w:t>
            </w:r>
            <w:r w:rsidRPr="00A122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2021/2022 учебном году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2275" w:rsidRPr="00A12275" w:rsidRDefault="00A12275" w:rsidP="00A122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19.07.2021-22.08.2021</w:t>
            </w:r>
          </w:p>
        </w:tc>
      </w:tr>
      <w:tr w:rsidR="00A12275" w:rsidRPr="00A12275" w:rsidTr="00A12275">
        <w:trPr>
          <w:jc w:val="center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2275" w:rsidRPr="00A12275" w:rsidRDefault="00A12275" w:rsidP="00A1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22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Публикация сводных списков обучающихся, прошедших электронную регистрацию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2275" w:rsidRPr="00A12275" w:rsidRDefault="00A12275" w:rsidP="00A122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22.08.2021</w:t>
            </w:r>
          </w:p>
        </w:tc>
      </w:tr>
      <w:tr w:rsidR="00A12275" w:rsidRPr="00A12275" w:rsidTr="00A12275">
        <w:trPr>
          <w:jc w:val="center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2275" w:rsidRPr="00A12275" w:rsidRDefault="00A12275" w:rsidP="00A122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Опубликование:</w:t>
            </w:r>
          </w:p>
          <w:p w:rsidR="00A12275" w:rsidRPr="00A12275" w:rsidRDefault="00A12275" w:rsidP="00A1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22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расписания проведения вступительных испытаний в группах олимпиадной подготовки очной формы обучения</w:t>
            </w:r>
            <w:r w:rsidR="003262D1" w:rsidRPr="003262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A6A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структурного подразделения Центра </w:t>
            </w:r>
            <w:r w:rsidR="007A6A1C" w:rsidRPr="00EC60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г. </w:t>
            </w:r>
            <w:r w:rsidR="00444B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Грязи</w:t>
            </w:r>
            <w:r w:rsidR="007A6A1C" w:rsidRPr="00A122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122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первом полугодии 2021/2022 учебного года; </w:t>
            </w:r>
          </w:p>
          <w:p w:rsidR="00A12275" w:rsidRPr="00A12275" w:rsidRDefault="00A12275" w:rsidP="00A1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расписания занятий групп обучения по дополнительным образовательным программам олимпиадной подготовки в очной форме</w:t>
            </w:r>
            <w:r w:rsidR="003262D1" w:rsidRPr="003262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A6A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структурного подразделения Центра </w:t>
            </w:r>
            <w:r w:rsidR="007A6A1C" w:rsidRPr="00EC60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г. </w:t>
            </w:r>
            <w:r w:rsidR="00444B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Грязи</w:t>
            </w:r>
            <w:r w:rsidR="007A6A1C" w:rsidRPr="00A122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122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первом полугодии 2021-2022 учебного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2275" w:rsidRPr="00A12275" w:rsidRDefault="00A12275" w:rsidP="00A122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18.07.2021</w:t>
            </w:r>
          </w:p>
        </w:tc>
      </w:tr>
      <w:tr w:rsidR="00A12275" w:rsidRPr="00A12275" w:rsidTr="00A12275">
        <w:trPr>
          <w:jc w:val="center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2275" w:rsidRPr="00A12275" w:rsidRDefault="00A12275" w:rsidP="00A122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вступительных испытаний и начало занятий в I полугодии 2021-2022 учебного года предполагается в следующей форме:</w:t>
            </w:r>
          </w:p>
          <w:p w:rsidR="00A12275" w:rsidRPr="00A12275" w:rsidRDefault="00A12275" w:rsidP="00A122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назначенный день и время, учащиеся получают доступ к контрольным работам, скачивают их с сайта и выполняют самостоятельно дома. На выполнение работы отводится 3 астрономических часа (180 минут).</w:t>
            </w:r>
          </w:p>
          <w:p w:rsidR="00531FEC" w:rsidRDefault="00A12275" w:rsidP="00A1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Выполненную контрольную работу по предмету учащиеся отправляют не позднее указанного в расписании проведения вступительных испытаний времени на электронный адрес</w:t>
            </w:r>
            <w:r w:rsidR="00531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B47378" w:rsidRPr="00B473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strategy4</w:t>
              </w:r>
              <w:bookmarkStart w:id="0" w:name="_GoBack"/>
              <w:bookmarkEnd w:id="0"/>
              <w:r w:rsidR="00B47378" w:rsidRPr="00B473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8grz@mail.ru</w:t>
              </w:r>
            </w:hyperlink>
            <w:r w:rsidR="00531FEC" w:rsidRPr="00A1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2275" w:rsidRPr="00A12275" w:rsidRDefault="00A12275" w:rsidP="00A1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этом после отправки письма учащийся на свой электронный адрес получит автоматическое подтверждение получения письма!</w:t>
            </w:r>
          </w:p>
          <w:p w:rsidR="00A12275" w:rsidRPr="00A12275" w:rsidRDefault="00A12275" w:rsidP="00A122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выполненные контрольные работы передаются на проверку преподавателям. Результаты контрольных работ с рекомендацией к зачислению учащихся согласно рейтинговым таблицам результатов вступительных испытаний и льгот на поступление будут публиковаться на сайте по мере готовности, но не позднее 19.09.2021 года.</w:t>
            </w:r>
          </w:p>
          <w:p w:rsidR="00A12275" w:rsidRPr="00A12275" w:rsidRDefault="00A12275" w:rsidP="00A122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Учащиеся, рекомендованные к зачислению, предоставляют необходимые документы для зачисления. В случае зачисления на очную форму обучения учащиеся приходят на занятия в соответствии с расписанием занятий.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2275" w:rsidRPr="00A12275" w:rsidRDefault="00A12275" w:rsidP="00A122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30.08.2021-05.09.2021</w:t>
            </w:r>
          </w:p>
        </w:tc>
      </w:tr>
      <w:tr w:rsidR="00A12275" w:rsidRPr="00A12275" w:rsidTr="00A12275">
        <w:trPr>
          <w:jc w:val="center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2275" w:rsidRPr="00A12275" w:rsidRDefault="00A12275" w:rsidP="00A122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результатов вступительных испытаний с рекомендацией к зачислению учащихся согласно рейтинговым таблицам результатов вступительных испытаний и льгот на поступление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2275" w:rsidRPr="00A12275" w:rsidRDefault="00A12275" w:rsidP="00A122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19.09.2021</w:t>
            </w:r>
          </w:p>
        </w:tc>
      </w:tr>
      <w:tr w:rsidR="00A12275" w:rsidRPr="00A12275" w:rsidTr="00A12275">
        <w:trPr>
          <w:jc w:val="center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2275" w:rsidRPr="00A12275" w:rsidRDefault="00A12275" w:rsidP="00A122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учебного процесса. Подача обучающимися, рекомендованными к зачислению, документов, утвержденных Правилами приёма обучающихся на бюджетную форму обучения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2275" w:rsidRPr="00A12275" w:rsidRDefault="00A12275" w:rsidP="00A122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20.09.2021-26.09.2021</w:t>
            </w:r>
          </w:p>
        </w:tc>
      </w:tr>
      <w:tr w:rsidR="00A12275" w:rsidRPr="00A12275" w:rsidTr="00A12275">
        <w:trPr>
          <w:jc w:val="center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2275" w:rsidRPr="00A12275" w:rsidRDefault="00A12275" w:rsidP="00A122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Подача обучающимися, </w:t>
            </w:r>
            <w:r w:rsidRPr="0095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рекомендованными к зачислению, документов для зачисления осуществляется </w:t>
            </w:r>
            <w:r w:rsidR="00950AE9" w:rsidRPr="0095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5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4BCC" w:rsidRPr="0095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 г. Грязи</w:t>
            </w:r>
            <w:r w:rsidR="00950AE9" w:rsidRPr="0095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Правды, д. 58, здание школы № 4</w:t>
            </w:r>
            <w:r w:rsidR="0095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5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12275" w:rsidRPr="00A12275" w:rsidRDefault="00A12275" w:rsidP="00A122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и согласие на обработку персональных данных (заполняется лично при посещении);</w:t>
            </w:r>
          </w:p>
          <w:p w:rsidR="00A12275" w:rsidRPr="00A12275" w:rsidRDefault="00A12275" w:rsidP="00A122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паспорта родителя (страницы с фото и пропиской);</w:t>
            </w:r>
          </w:p>
          <w:p w:rsidR="00A12275" w:rsidRPr="00A12275" w:rsidRDefault="00A12275" w:rsidP="00A122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документа удостоверяющего личность ребенка (свидетельство о рождении ребенка или, при наличии, паспорт (страницы с фото и пропиской));</w:t>
            </w:r>
          </w:p>
          <w:p w:rsidR="00A12275" w:rsidRPr="00A12275" w:rsidRDefault="00A12275" w:rsidP="00A122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страхового свидетельства ребенка;</w:t>
            </w:r>
          </w:p>
          <w:p w:rsidR="00A12275" w:rsidRPr="00A12275" w:rsidRDefault="00A12275" w:rsidP="00A122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сертификата ПФДО ребенка.</w:t>
            </w:r>
          </w:p>
          <w:p w:rsidR="00A12275" w:rsidRPr="00A12275" w:rsidRDefault="00A12275" w:rsidP="00A122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предоставляются полностью и должны быть сложены в один файл!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2275" w:rsidRPr="00A12275" w:rsidRDefault="00A12275" w:rsidP="00A122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26.09.2021</w:t>
            </w:r>
          </w:p>
        </w:tc>
      </w:tr>
      <w:tr w:rsidR="00A12275" w:rsidRPr="00A12275" w:rsidTr="00A12275">
        <w:trPr>
          <w:jc w:val="center"/>
        </w:trPr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2275" w:rsidRPr="00A12275" w:rsidRDefault="00A12275" w:rsidP="00444B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и публикация приказа о зачислении обучающихся в группы по дополнительным образовательным программам в очной форме</w:t>
            </w:r>
            <w:r w:rsidR="0036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6A1C" w:rsidRPr="007A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структурного подразделения Центра г. </w:t>
            </w:r>
            <w:r w:rsidR="0044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2275" w:rsidRPr="00A12275" w:rsidRDefault="00A12275" w:rsidP="00A122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03.10.2021</w:t>
            </w:r>
          </w:p>
        </w:tc>
      </w:tr>
    </w:tbl>
    <w:p w:rsidR="00A12275" w:rsidRPr="00A12275" w:rsidRDefault="00A12275" w:rsidP="00A1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Порядок комплектования обучающимися обособленного структурного подразделения «Центр поддержки одаренных детей «Стратегия» ГАУДПО ЛО «Институт развития образования».</w:t>
      </w:r>
    </w:p>
    <w:p w:rsidR="00A12275" w:rsidRPr="00A12275" w:rsidRDefault="00A12275" w:rsidP="00A12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275" w:rsidRPr="00A12275" w:rsidRDefault="00A12275" w:rsidP="00A122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вопросов обращаться:</w:t>
      </w:r>
    </w:p>
    <w:p w:rsidR="00EE774A" w:rsidRDefault="00444BCC" w:rsidP="00A12275">
      <w:r w:rsidRPr="0044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Новикова Галина Михайловна</w:t>
      </w:r>
      <w:r w:rsidR="00A12275" w:rsidRPr="00A1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Тел.: </w:t>
      </w:r>
      <w:r w:rsidR="00950AE9" w:rsidRPr="0095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5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50AE9" w:rsidRPr="0095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952</w:t>
      </w:r>
      <w:r w:rsidR="0095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50AE9" w:rsidRPr="0095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593</w:t>
      </w:r>
      <w:r w:rsidR="0095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50AE9" w:rsidRPr="0095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="0095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50AE9" w:rsidRPr="0095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</w:t>
      </w:r>
      <w:hyperlink r:id="rId5" w:history="1">
        <w:r w:rsidR="00A12275" w:rsidRPr="00A1227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hyperlink>
      <w:r w:rsidR="00A12275" w:rsidRPr="0044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="00A12275" w:rsidRPr="009D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="00A12275" w:rsidRPr="009D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9D6D2A" w:rsidRPr="009D6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="009D6D2A" w:rsidRPr="009D6D2A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g.m.novikova04@mail.ru</w:t>
        </w:r>
      </w:hyperlink>
    </w:p>
    <w:sectPr w:rsidR="00EE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C9"/>
    <w:rsid w:val="00013AB9"/>
    <w:rsid w:val="001512CE"/>
    <w:rsid w:val="003262D1"/>
    <w:rsid w:val="00363883"/>
    <w:rsid w:val="00444BCC"/>
    <w:rsid w:val="00531FEC"/>
    <w:rsid w:val="006102D0"/>
    <w:rsid w:val="007A6A1C"/>
    <w:rsid w:val="008224A2"/>
    <w:rsid w:val="00950AE9"/>
    <w:rsid w:val="009D2AC9"/>
    <w:rsid w:val="009D6D2A"/>
    <w:rsid w:val="00A12275"/>
    <w:rsid w:val="00A365F1"/>
    <w:rsid w:val="00A974BE"/>
    <w:rsid w:val="00B47378"/>
    <w:rsid w:val="00C85F37"/>
    <w:rsid w:val="00EC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24045-7111-4F23-9685-05BC3164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2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5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0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7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95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m.novikova04@mail.ru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mailto:strategy48gr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Двуреченская</dc:creator>
  <cp:keywords/>
  <dc:description/>
  <cp:lastModifiedBy>Анна Владимировна Двуреченская</cp:lastModifiedBy>
  <cp:revision>12</cp:revision>
  <dcterms:created xsi:type="dcterms:W3CDTF">2021-07-14T05:29:00Z</dcterms:created>
  <dcterms:modified xsi:type="dcterms:W3CDTF">2021-07-14T10:39:00Z</dcterms:modified>
</cp:coreProperties>
</file>